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4748" w14:textId="25DB4E33" w:rsidR="00426FB8" w:rsidRPr="00AF2191" w:rsidRDefault="00E3243C" w:rsidP="0061365E">
      <w:pPr>
        <w:jc w:val="center"/>
        <w:rPr>
          <w:b/>
          <w:sz w:val="24"/>
          <w:szCs w:val="24"/>
        </w:rPr>
      </w:pPr>
      <w:r>
        <w:rPr>
          <w:b/>
          <w:sz w:val="24"/>
          <w:szCs w:val="24"/>
        </w:rPr>
        <w:t>PLAN FOR ET TRYGT OG GODT BARNEHAGEMILJØ I</w:t>
      </w:r>
      <w:r w:rsidR="00426FB8" w:rsidRPr="334D110B">
        <w:rPr>
          <w:b/>
          <w:sz w:val="24"/>
          <w:szCs w:val="24"/>
        </w:rPr>
        <w:t xml:space="preserve"> FURUSTAD BARNEHAGE</w:t>
      </w:r>
    </w:p>
    <w:p w14:paraId="60168699" w14:textId="47E6B9D3" w:rsidR="00426FB8" w:rsidRPr="00AF2191" w:rsidRDefault="00426FB8" w:rsidP="0061365E">
      <w:pPr>
        <w:jc w:val="center"/>
        <w:rPr>
          <w:b/>
          <w:bCs/>
          <w:sz w:val="24"/>
          <w:szCs w:val="24"/>
        </w:rPr>
      </w:pPr>
      <w:r w:rsidRPr="722B6246">
        <w:rPr>
          <w:b/>
          <w:bCs/>
          <w:sz w:val="24"/>
          <w:szCs w:val="24"/>
        </w:rPr>
        <w:t>2023 – 2026</w:t>
      </w:r>
    </w:p>
    <w:p w14:paraId="5B367592" w14:textId="77777777" w:rsidR="00426FB8" w:rsidRDefault="00426FB8" w:rsidP="00426FB8">
      <w:pPr>
        <w:rPr>
          <w:b/>
          <w:sz w:val="24"/>
          <w:szCs w:val="24"/>
        </w:rPr>
      </w:pPr>
    </w:p>
    <w:p w14:paraId="4547B0AB" w14:textId="77777777" w:rsidR="00A23E0B" w:rsidRDefault="00426FB8" w:rsidP="00426FB8">
      <w:r>
        <w:t xml:space="preserve">Denne planen er et verktøy for Furustad barnehage i arbeidet med å skape et </w:t>
      </w:r>
      <w:r w:rsidR="00C831F5">
        <w:t xml:space="preserve">godt </w:t>
      </w:r>
      <w:r>
        <w:t>psykososialt barnehagemiljø. Den er et kvalitetssikringsdokument for at barnehagen skal arbeide aktivt for et trygt, inkluderende og helsefremmende miljø.</w:t>
      </w:r>
      <w:r w:rsidR="00A23E0B">
        <w:rPr>
          <w:b/>
          <w:bCs/>
          <w:sz w:val="24"/>
          <w:szCs w:val="24"/>
        </w:rPr>
        <w:t xml:space="preserve"> </w:t>
      </w:r>
      <w:r w:rsidR="00D12557">
        <w:t>H</w:t>
      </w:r>
      <w:r>
        <w:t xml:space="preserve">andlingsplanen skal være et «levende» dokument – som brukes kontinuerlig, og evalueres, samt videreutvikles ved behov. </w:t>
      </w:r>
    </w:p>
    <w:p w14:paraId="3C684E74" w14:textId="6D934194" w:rsidR="00426FB8" w:rsidRPr="00A23E0B" w:rsidRDefault="0027480F" w:rsidP="00426FB8">
      <w:pPr>
        <w:rPr>
          <w:b/>
          <w:bCs/>
          <w:sz w:val="24"/>
          <w:szCs w:val="24"/>
        </w:rPr>
      </w:pPr>
      <w:r>
        <w:t>Forebyggende arbeid mot mobbing starter i barnehagen. Ansatte i barnehagen skal støtte barnas sosiale utvikling og arbeide for å skape et godt psykososialt miljø som forebygger mobbing og krenkelser.</w:t>
      </w:r>
    </w:p>
    <w:p w14:paraId="0896871E" w14:textId="5AE74546" w:rsidR="00426FB8" w:rsidRDefault="00D61338" w:rsidP="00426FB8">
      <w:r>
        <w:t>Handlin</w:t>
      </w:r>
      <w:r w:rsidR="0065687C">
        <w:t>gspl</w:t>
      </w:r>
      <w:r w:rsidR="00426FB8">
        <w:t xml:space="preserve">anen </w:t>
      </w:r>
      <w:r w:rsidR="0065687C">
        <w:t>skal bidra til</w:t>
      </w:r>
      <w:r w:rsidR="00426FB8">
        <w:t>:</w:t>
      </w:r>
    </w:p>
    <w:p w14:paraId="11CA4E9C" w14:textId="07353B01" w:rsidR="00426FB8" w:rsidRDefault="00426FB8" w:rsidP="001C259C">
      <w:pPr>
        <w:pStyle w:val="Ingenmellomrom"/>
        <w:numPr>
          <w:ilvl w:val="0"/>
          <w:numId w:val="12"/>
        </w:numPr>
      </w:pPr>
      <w:r>
        <w:t>Kunnskap om mobbing og forebygging av mobbing.</w:t>
      </w:r>
    </w:p>
    <w:p w14:paraId="19367FCE" w14:textId="202552BB" w:rsidR="00426FB8" w:rsidRDefault="00426FB8" w:rsidP="001C259C">
      <w:pPr>
        <w:pStyle w:val="Ingenmellomrom"/>
        <w:numPr>
          <w:ilvl w:val="0"/>
          <w:numId w:val="12"/>
        </w:numPr>
      </w:pPr>
      <w:r>
        <w:t xml:space="preserve">Ferdigheter til å oppdage og iverksette tiltak. </w:t>
      </w:r>
    </w:p>
    <w:p w14:paraId="6751473B" w14:textId="00AC7549" w:rsidR="001C259C" w:rsidRPr="00D61338" w:rsidRDefault="001C259C" w:rsidP="00D61338">
      <w:pPr>
        <w:pStyle w:val="Ingenmellomrom"/>
        <w:numPr>
          <w:ilvl w:val="0"/>
          <w:numId w:val="12"/>
        </w:numPr>
        <w:rPr>
          <w:b/>
          <w:bCs/>
          <w:sz w:val="24"/>
          <w:szCs w:val="24"/>
        </w:rPr>
      </w:pPr>
      <w:r>
        <w:t>K</w:t>
      </w:r>
      <w:r w:rsidR="00426FB8">
        <w:t>ompetanse til å skape gode og trygge fellesskap for alle barn</w:t>
      </w:r>
      <w:r w:rsidR="00426FB8" w:rsidRPr="001C259C">
        <w:rPr>
          <w:b/>
          <w:bCs/>
          <w:sz w:val="24"/>
          <w:szCs w:val="24"/>
        </w:rPr>
        <w:t xml:space="preserve"> </w:t>
      </w:r>
    </w:p>
    <w:p w14:paraId="45E45F4C" w14:textId="7CBF479B" w:rsidR="001C259C" w:rsidRDefault="001C259C" w:rsidP="001C259C">
      <w:pPr>
        <w:pStyle w:val="Ingenmellomrom"/>
        <w:numPr>
          <w:ilvl w:val="0"/>
          <w:numId w:val="12"/>
        </w:numPr>
      </w:pPr>
      <w:r>
        <w:t>At alle barn opplever å være betydningsfulle for fellesskapet</w:t>
      </w:r>
    </w:p>
    <w:p w14:paraId="66CDB48F" w14:textId="77350A4D" w:rsidR="001C259C" w:rsidRDefault="001C259C" w:rsidP="001C259C">
      <w:pPr>
        <w:pStyle w:val="Ingenmellomrom"/>
        <w:numPr>
          <w:ilvl w:val="0"/>
          <w:numId w:val="12"/>
        </w:numPr>
      </w:pPr>
      <w:r>
        <w:t xml:space="preserve">Å definere voksnes holdninger til mobbing og krenkelser </w:t>
      </w:r>
    </w:p>
    <w:p w14:paraId="73B69AB1" w14:textId="4D80B7AE" w:rsidR="001C259C" w:rsidRDefault="001C259C" w:rsidP="001C259C">
      <w:pPr>
        <w:pStyle w:val="Ingenmellomrom"/>
        <w:numPr>
          <w:ilvl w:val="0"/>
          <w:numId w:val="12"/>
        </w:numPr>
      </w:pPr>
      <w:r>
        <w:t xml:space="preserve">Å gi alle barn og voksne gode samspillsstrategier </w:t>
      </w:r>
    </w:p>
    <w:p w14:paraId="5AAC827C" w14:textId="6A6C7315" w:rsidR="001C259C" w:rsidRPr="001C259C" w:rsidRDefault="001C259C" w:rsidP="001C259C">
      <w:pPr>
        <w:pStyle w:val="Ingenmellomrom"/>
        <w:numPr>
          <w:ilvl w:val="0"/>
          <w:numId w:val="12"/>
        </w:numPr>
        <w:rPr>
          <w:b/>
          <w:bCs/>
          <w:sz w:val="24"/>
          <w:szCs w:val="24"/>
        </w:rPr>
      </w:pPr>
      <w:r>
        <w:t>Å danne felles retning for arbeid mot mobbing i F</w:t>
      </w:r>
      <w:r w:rsidR="00414457">
        <w:t>urustad barnehage</w:t>
      </w:r>
    </w:p>
    <w:p w14:paraId="28C1062E" w14:textId="476AFADC" w:rsidR="00C831F5" w:rsidRDefault="00C831F5" w:rsidP="00426FB8">
      <w:pPr>
        <w:spacing w:before="150" w:after="150" w:line="330" w:lineRule="atLeast"/>
        <w:rPr>
          <w:b/>
          <w:bCs/>
          <w:sz w:val="24"/>
          <w:szCs w:val="24"/>
        </w:rPr>
      </w:pPr>
    </w:p>
    <w:p w14:paraId="6E26AEC6" w14:textId="0E6763F9" w:rsidR="00C831F5" w:rsidRDefault="00C831F5" w:rsidP="00426FB8">
      <w:pPr>
        <w:spacing w:before="150" w:after="150" w:line="330" w:lineRule="atLeast"/>
      </w:pPr>
      <w:r>
        <w:rPr>
          <w:b/>
          <w:bCs/>
          <w:sz w:val="24"/>
          <w:szCs w:val="24"/>
        </w:rPr>
        <w:t>1</w:t>
      </w:r>
      <w:r w:rsidRPr="00C831F5">
        <w:rPr>
          <w:b/>
          <w:bCs/>
          <w:sz w:val="24"/>
          <w:szCs w:val="24"/>
        </w:rPr>
        <w:t>.  Styringsdokument og retningslinjer</w:t>
      </w:r>
    </w:p>
    <w:p w14:paraId="0DBB2287" w14:textId="77777777" w:rsidR="00231094" w:rsidRDefault="00C831F5" w:rsidP="00677F9F">
      <w:pPr>
        <w:spacing w:before="150" w:after="150" w:line="330" w:lineRule="atLeast"/>
        <w:ind w:firstLine="708"/>
      </w:pPr>
      <w:r w:rsidRPr="00231094">
        <w:rPr>
          <w:b/>
          <w:bCs/>
        </w:rPr>
        <w:t>1.1 FNs barnekonvensjon</w:t>
      </w:r>
      <w:r>
        <w:t xml:space="preserve"> </w:t>
      </w:r>
    </w:p>
    <w:p w14:paraId="2F730892" w14:textId="536A766B" w:rsidR="00C831F5" w:rsidRDefault="00231094" w:rsidP="009953DE">
      <w:pPr>
        <w:ind w:left="708"/>
      </w:pPr>
      <w:r>
        <w:t xml:space="preserve">FNs barnekonvensjon </w:t>
      </w:r>
      <w:r w:rsidR="00C831F5">
        <w:t>slår fast at alle barn</w:t>
      </w:r>
      <w:r>
        <w:t xml:space="preserve"> har</w:t>
      </w:r>
      <w:r w:rsidR="00C831F5">
        <w:t xml:space="preserve"> rett til utvikling, medvirkning, ikke-diskriminering, omsorg, beskyttelse og selvrealisering. Alle barn har rett til en oppvekst og læringsmiljø uten mobbing. Mobbing og krenkelser svekker disse rettighetene.</w:t>
      </w:r>
    </w:p>
    <w:p w14:paraId="3C21BABE" w14:textId="7F5EF861" w:rsidR="009953DE" w:rsidRPr="009953DE" w:rsidRDefault="00231094" w:rsidP="009953DE">
      <w:pPr>
        <w:ind w:left="708"/>
        <w:rPr>
          <w:rFonts w:cstheme="minorHAnsi"/>
          <w:color w:val="202124"/>
          <w:shd w:val="clear" w:color="auto" w:fill="FFFFFF"/>
        </w:rPr>
      </w:pPr>
      <w:r w:rsidRPr="009953DE">
        <w:rPr>
          <w:rFonts w:cstheme="minorHAnsi"/>
        </w:rPr>
        <w:t>Barnekonvensjonen artikkel 12 nr. 1 – Barnets rett til å bli hørt</w:t>
      </w:r>
      <w:r w:rsidR="009953DE" w:rsidRPr="009953DE">
        <w:rPr>
          <w:rFonts w:cstheme="minorHAnsi"/>
        </w:rPr>
        <w:t xml:space="preserve">; </w:t>
      </w:r>
      <w:r w:rsidR="009953DE" w:rsidRPr="009953DE">
        <w:rPr>
          <w:rFonts w:cstheme="minorHAnsi"/>
          <w:color w:val="202124"/>
          <w:shd w:val="clear" w:color="auto" w:fill="FFFFFF"/>
        </w:rPr>
        <w:t xml:space="preserve">det betyr at hos oss har barn rett til å si hva de tenker og mener i saker som handler om dem selv. Men barna </w:t>
      </w:r>
      <w:r w:rsidR="009953DE" w:rsidRPr="00116EDD">
        <w:rPr>
          <w:rFonts w:cstheme="minorHAnsi"/>
          <w:color w:val="202124"/>
          <w:shd w:val="clear" w:color="auto" w:fill="FFFFFF"/>
        </w:rPr>
        <w:t>må</w:t>
      </w:r>
      <w:r w:rsidR="009953DE" w:rsidRPr="009953DE">
        <w:rPr>
          <w:rFonts w:cstheme="minorHAnsi"/>
          <w:color w:val="202124"/>
          <w:shd w:val="clear" w:color="auto" w:fill="FFFFFF"/>
        </w:rPr>
        <w:t xml:space="preserve"> ikke hvis ikke de vi</w:t>
      </w:r>
      <w:r w:rsidR="009953DE">
        <w:rPr>
          <w:rFonts w:cstheme="minorHAnsi"/>
          <w:color w:val="202124"/>
          <w:shd w:val="clear" w:color="auto" w:fill="FFFFFF"/>
        </w:rPr>
        <w:t>l.</w:t>
      </w:r>
    </w:p>
    <w:p w14:paraId="1CE73B0E" w14:textId="64F23D2C" w:rsidR="00F7570B" w:rsidRDefault="00F7570B" w:rsidP="009953DE">
      <w:pPr>
        <w:ind w:left="708"/>
      </w:pPr>
      <w:r w:rsidRPr="009953DE">
        <w:rPr>
          <w:rFonts w:cstheme="minorHAnsi"/>
          <w:color w:val="000000"/>
        </w:rPr>
        <w:t>Barnekonvensjonen artikkel 3 nr. 1 -</w:t>
      </w:r>
      <w:r w:rsidRPr="009953DE">
        <w:rPr>
          <w:rFonts w:cstheme="minorHAnsi"/>
        </w:rPr>
        <w:t xml:space="preserve"> </w:t>
      </w:r>
      <w:r w:rsidR="009953DE" w:rsidRPr="009953DE">
        <w:rPr>
          <w:rFonts w:cstheme="minorHAnsi"/>
        </w:rPr>
        <w:t>B</w:t>
      </w:r>
      <w:r w:rsidRPr="009953DE">
        <w:rPr>
          <w:rFonts w:cstheme="minorHAnsi"/>
        </w:rPr>
        <w:t>arnets beste</w:t>
      </w:r>
      <w:r w:rsidR="009953DE" w:rsidRPr="009953DE">
        <w:rPr>
          <w:rFonts w:cstheme="minorHAnsi"/>
        </w:rPr>
        <w:t xml:space="preserve">; </w:t>
      </w:r>
      <w:r w:rsidRPr="009953DE">
        <w:rPr>
          <w:rFonts w:cstheme="minorHAnsi"/>
        </w:rPr>
        <w:t>skal være et grunnleggende hensyn i Furustad barnehage.  Barnets beste skal alltid komme først, og som ansatt i Furustad barnehage skal vi alltid ha dette i fokus. For å sikre et godt psykososialt barnehagemiljø jobber vi forebyggende mot mobbing og krenkelser</w:t>
      </w:r>
      <w:r>
        <w:t>.</w:t>
      </w:r>
    </w:p>
    <w:p w14:paraId="4289008F" w14:textId="77777777" w:rsidR="00F7570B" w:rsidRDefault="00F7570B" w:rsidP="00231094">
      <w:pPr>
        <w:ind w:left="708"/>
      </w:pPr>
    </w:p>
    <w:p w14:paraId="4A4C609E" w14:textId="4CB4D3EB" w:rsidR="00231094" w:rsidRDefault="00C831F5" w:rsidP="00C831F5">
      <w:pPr>
        <w:spacing w:before="150" w:after="150" w:line="330" w:lineRule="atLeast"/>
        <w:ind w:left="708"/>
      </w:pPr>
      <w:r w:rsidRPr="00231094">
        <w:rPr>
          <w:b/>
          <w:bCs/>
        </w:rPr>
        <w:t>1.2 Barnehageloven</w:t>
      </w:r>
    </w:p>
    <w:p w14:paraId="227540AC" w14:textId="77777777" w:rsidR="003B4874" w:rsidRDefault="00C831F5" w:rsidP="009953DE">
      <w:pPr>
        <w:ind w:left="708"/>
      </w:pPr>
      <w:r>
        <w:t xml:space="preserve">Barnehageloven stiller klare forventninger til barnehagens arbeid med å skape et godt fysisk og psykososialt læringsmiljø for barn. Barnehagen skal fremme demokrati og likestilling og motarbeide alle former for diskriminering. </w:t>
      </w:r>
    </w:p>
    <w:p w14:paraId="295DCDD8" w14:textId="6A3F88F0" w:rsidR="00F7570B" w:rsidRDefault="00C831F5" w:rsidP="009953DE">
      <w:pPr>
        <w:ind w:left="708"/>
      </w:pPr>
      <w:r>
        <w:t xml:space="preserve">Barnehagelovens kapittel VIII </w:t>
      </w:r>
      <w:r w:rsidR="00F7570B">
        <w:t xml:space="preserve">- Psykososialt barnehagemiljø §41-43, </w:t>
      </w:r>
      <w:r>
        <w:t>omhandler krav til barnehagen om å skape et godt psykososialt barnehagemiljø.</w:t>
      </w:r>
      <w:r w:rsidR="00F7570B">
        <w:t xml:space="preserve"> </w:t>
      </w:r>
    </w:p>
    <w:p w14:paraId="5060FEAD" w14:textId="77777777" w:rsidR="009A35B7" w:rsidRDefault="00F7570B" w:rsidP="00FA6AF6">
      <w:pPr>
        <w:pStyle w:val="Listeavsnitt"/>
        <w:numPr>
          <w:ilvl w:val="0"/>
          <w:numId w:val="17"/>
        </w:numPr>
        <w:spacing w:after="0"/>
      </w:pPr>
      <w:r>
        <w:lastRenderedPageBreak/>
        <w:t>Det er nulltoleranse mot mobbing og andre krenkelser i barnehagen.</w:t>
      </w:r>
    </w:p>
    <w:p w14:paraId="59FE0D1C" w14:textId="4DB26888" w:rsidR="00F7570B" w:rsidRDefault="00F7570B" w:rsidP="00FA6AF6">
      <w:pPr>
        <w:pStyle w:val="Listeavsnitt"/>
        <w:numPr>
          <w:ilvl w:val="0"/>
          <w:numId w:val="17"/>
        </w:numPr>
        <w:spacing w:after="0"/>
      </w:pPr>
      <w:r>
        <w:t xml:space="preserve">Barnehagene får en aktivitetsplikt som krever at barnehagen følger med på hvordan barna har det, og undersøker og setter inn tiltak når personalet har mistanke om at ett eller flere barn ikke har det bra i barnehagen. </w:t>
      </w:r>
    </w:p>
    <w:p w14:paraId="0249D008" w14:textId="7C82DA6B" w:rsidR="00F7570B" w:rsidRDefault="00F7570B" w:rsidP="00FA6AF6">
      <w:pPr>
        <w:pStyle w:val="Listeavsnitt"/>
        <w:numPr>
          <w:ilvl w:val="0"/>
          <w:numId w:val="17"/>
        </w:numPr>
        <w:spacing w:after="0"/>
      </w:pPr>
      <w:r>
        <w:t>Alle som arbeider i barnehagen får plikt til å melde fra til barnehagens styrer dersom de får mistanke om, eller kjennskap til, at et barn ikke har det trygt og godt i barnehagen.</w:t>
      </w:r>
    </w:p>
    <w:p w14:paraId="64BE62C0" w14:textId="443FE0A7" w:rsidR="00F7570B" w:rsidRDefault="00F7570B" w:rsidP="00FA6AF6">
      <w:pPr>
        <w:pStyle w:val="Listeavsnitt"/>
        <w:numPr>
          <w:ilvl w:val="0"/>
          <w:numId w:val="17"/>
        </w:numPr>
        <w:spacing w:after="0"/>
      </w:pPr>
      <w:r>
        <w:t>Det innføres skjerpet aktivitetsplikt dersom en ansatt krenker barn i barnehagen.</w:t>
      </w:r>
    </w:p>
    <w:p w14:paraId="507F6085" w14:textId="77777777" w:rsidR="00FA6AF6" w:rsidRDefault="00967CFC" w:rsidP="00FA6AF6">
      <w:pPr>
        <w:pStyle w:val="Listeavsnitt"/>
        <w:numPr>
          <w:ilvl w:val="0"/>
          <w:numId w:val="17"/>
        </w:numPr>
      </w:pPr>
      <w:r>
        <w:t>S</w:t>
      </w:r>
      <w:r w:rsidR="00F7570B">
        <w:t xml:space="preserve">tyrer er ansvarlig for at barnehagen håndterer og følger opp meldinger på en ansvarlig måte. </w:t>
      </w:r>
    </w:p>
    <w:p w14:paraId="2EE6F75A" w14:textId="5E3FCBEE" w:rsidR="009953DE" w:rsidRDefault="00F7570B" w:rsidP="00FA6AF6">
      <w:pPr>
        <w:pStyle w:val="Listeavsnitt"/>
        <w:numPr>
          <w:ilvl w:val="0"/>
          <w:numId w:val="17"/>
        </w:numPr>
      </w:pPr>
      <w:r>
        <w:t>Kommunen som barnehagemyndighet skal påse at barnehagene følger lovendringen gjennom godkjenning, veiledning og tilsyn</w:t>
      </w:r>
    </w:p>
    <w:p w14:paraId="0834BCE6" w14:textId="77777777" w:rsidR="003B4874" w:rsidRDefault="003B4874" w:rsidP="00FA6AF6">
      <w:pPr>
        <w:spacing w:before="150" w:line="330" w:lineRule="atLeast"/>
        <w:ind w:left="708"/>
      </w:pPr>
    </w:p>
    <w:p w14:paraId="0C59DE55" w14:textId="64578BD1" w:rsidR="00F7570B" w:rsidRDefault="00B97E36" w:rsidP="00F7570B">
      <w:pPr>
        <w:spacing w:before="150" w:after="150" w:line="330" w:lineRule="atLeast"/>
        <w:ind w:left="708"/>
      </w:pPr>
      <w:r>
        <w:rPr>
          <w:b/>
          <w:bCs/>
        </w:rPr>
        <w:t xml:space="preserve">1.3 </w:t>
      </w:r>
      <w:r w:rsidR="00F7570B" w:rsidRPr="00F7570B">
        <w:rPr>
          <w:b/>
          <w:bCs/>
        </w:rPr>
        <w:t>Rammeplan</w:t>
      </w:r>
      <w:r w:rsidR="00F7570B">
        <w:t xml:space="preserve"> </w:t>
      </w:r>
    </w:p>
    <w:p w14:paraId="1753322A" w14:textId="77777777" w:rsidR="00F7570B" w:rsidRDefault="00F7570B" w:rsidP="00F7570B">
      <w:pPr>
        <w:spacing w:before="150" w:after="150" w:line="330" w:lineRule="atLeast"/>
        <w:ind w:left="708"/>
      </w:pPr>
      <w:r>
        <w:t xml:space="preserve">Rammeplanen fastslår at personalet skal: </w:t>
      </w:r>
    </w:p>
    <w:p w14:paraId="4ABB86FD" w14:textId="21574629" w:rsidR="00A856F0" w:rsidRDefault="00F7570B" w:rsidP="00A856F0">
      <w:pPr>
        <w:pStyle w:val="Listeavsnitt"/>
        <w:numPr>
          <w:ilvl w:val="0"/>
          <w:numId w:val="18"/>
        </w:numPr>
        <w:spacing w:after="0" w:line="240" w:lineRule="auto"/>
      </w:pPr>
      <w:r>
        <w:t xml:space="preserve">Støtte barnet i å sette egne grenser, respektere andres grenser og finne løsninger i konfliktsituasjoner </w:t>
      </w:r>
    </w:p>
    <w:p w14:paraId="0A0853D9" w14:textId="0B3D5391" w:rsidR="00F7570B" w:rsidRDefault="00F7570B" w:rsidP="00A856F0">
      <w:pPr>
        <w:pStyle w:val="Listeavsnitt"/>
        <w:numPr>
          <w:ilvl w:val="0"/>
          <w:numId w:val="18"/>
        </w:numPr>
        <w:spacing w:after="0" w:line="240" w:lineRule="auto"/>
      </w:pPr>
      <w:r>
        <w:t>Forebygge og stoppe diskriminering, mobbing og krenkelser og hindre uheldige samspillsmønstre.</w:t>
      </w:r>
    </w:p>
    <w:p w14:paraId="5FA273FA" w14:textId="3D753459" w:rsidR="00F7570B" w:rsidRPr="00C528C7" w:rsidRDefault="00F7570B" w:rsidP="00463476">
      <w:pPr>
        <w:spacing w:before="150" w:after="150" w:line="330" w:lineRule="atLeast"/>
        <w:ind w:left="708"/>
        <w:rPr>
          <w:b/>
          <w:bCs/>
          <w:sz w:val="24"/>
          <w:szCs w:val="24"/>
        </w:rPr>
      </w:pPr>
      <w:r w:rsidRPr="00C528C7">
        <w:rPr>
          <w:b/>
          <w:bCs/>
        </w:rPr>
        <w:t>«Barnehagen skal bidra til barnas trivsel, livsglede, mestring og følelse av egenverd og forebygge krenkelser og mobbing. Om et barn opplever krenkelser eller mobbing, må barnehagen håndtere, stoppe og følge opp dette.» Rammeplan for barnehagen (2017)</w:t>
      </w:r>
    </w:p>
    <w:p w14:paraId="0B658E50" w14:textId="77777777" w:rsidR="00AA518D" w:rsidRDefault="00AA518D" w:rsidP="00C831F5"/>
    <w:p w14:paraId="30DA2140" w14:textId="4BD71D9F" w:rsidR="00C831F5" w:rsidRPr="00806BAC" w:rsidRDefault="00AD2C85" w:rsidP="00C831F5">
      <w:pPr>
        <w:rPr>
          <w:b/>
          <w:bCs/>
        </w:rPr>
      </w:pPr>
      <w:r>
        <w:rPr>
          <w:b/>
          <w:bCs/>
        </w:rPr>
        <w:t xml:space="preserve">2. </w:t>
      </w:r>
      <w:r w:rsidR="00AA518D" w:rsidRPr="00806BAC">
        <w:rPr>
          <w:b/>
          <w:bCs/>
        </w:rPr>
        <w:t>M</w:t>
      </w:r>
      <w:r w:rsidR="00BC6B5A">
        <w:rPr>
          <w:b/>
          <w:bCs/>
        </w:rPr>
        <w:t>obbing i barnehagen</w:t>
      </w:r>
    </w:p>
    <w:p w14:paraId="20D9E832" w14:textId="5AEDEFFD" w:rsidR="0017670C" w:rsidRPr="00D05A2A" w:rsidRDefault="00756D44" w:rsidP="00C831F5">
      <w:pPr>
        <w:rPr>
          <w:rFonts w:cstheme="minorHAnsi"/>
        </w:rPr>
      </w:pPr>
      <w:r>
        <w:rPr>
          <w:rFonts w:ascii="Calibri" w:hAnsi="Calibri" w:cs="Calibri"/>
          <w:color w:val="000000"/>
        </w:rPr>
        <w:t xml:space="preserve">Vi vet at mobbing forekommer blant mennesker i </w:t>
      </w:r>
      <w:r w:rsidR="009D302E">
        <w:rPr>
          <w:rFonts w:ascii="Calibri" w:hAnsi="Calibri" w:cs="Calibri"/>
          <w:color w:val="000000"/>
        </w:rPr>
        <w:t xml:space="preserve">nesten alle </w:t>
      </w:r>
      <w:r>
        <w:rPr>
          <w:rFonts w:ascii="Calibri" w:hAnsi="Calibri" w:cs="Calibri"/>
          <w:color w:val="000000"/>
        </w:rPr>
        <w:t>aldersgrupper.</w:t>
      </w:r>
      <w:r w:rsidR="00D05A2A" w:rsidRPr="00D05A2A">
        <w:rPr>
          <w:rFonts w:ascii="Calibri" w:hAnsi="Calibri" w:cs="Calibri"/>
          <w:color w:val="000000"/>
          <w:sz w:val="26"/>
          <w:szCs w:val="26"/>
        </w:rPr>
        <w:t xml:space="preserve"> </w:t>
      </w:r>
      <w:r w:rsidR="00D05A2A" w:rsidRPr="00D05A2A">
        <w:rPr>
          <w:rFonts w:cstheme="minorHAnsi"/>
          <w:color w:val="000000"/>
        </w:rPr>
        <w:t xml:space="preserve">Prosjektarbeidet «Hele barnet, hele løpet - Mobbing i </w:t>
      </w:r>
      <w:r w:rsidR="00B21AE9" w:rsidRPr="00D05A2A">
        <w:rPr>
          <w:rFonts w:cstheme="minorHAnsi"/>
          <w:color w:val="000000"/>
        </w:rPr>
        <w:t>barnehagen»</w:t>
      </w:r>
      <w:r w:rsidR="00B21AE9">
        <w:rPr>
          <w:rFonts w:cstheme="minorHAnsi"/>
          <w:color w:val="000000"/>
        </w:rPr>
        <w:t xml:space="preserve"> (</w:t>
      </w:r>
      <w:r w:rsidR="009666D4">
        <w:rPr>
          <w:rFonts w:cstheme="minorHAnsi"/>
          <w:color w:val="000000"/>
        </w:rPr>
        <w:t>Lund</w:t>
      </w:r>
      <w:r w:rsidR="00B21AE9">
        <w:rPr>
          <w:rFonts w:cstheme="minorHAnsi"/>
          <w:color w:val="000000"/>
        </w:rPr>
        <w:t xml:space="preserve"> m.fl., 2015)</w:t>
      </w:r>
      <w:r w:rsidR="00D05A2A" w:rsidRPr="00D05A2A">
        <w:rPr>
          <w:rFonts w:cstheme="minorHAnsi"/>
          <w:color w:val="000000"/>
        </w:rPr>
        <w:t xml:space="preserve"> konkluderte med at ekskludering og utenforskap foregår i barnehagen, og at alle barnehagene forskerne besøkte, ble det observert 1-2 barn som var ekskludert fra lek med de andre barna. Omtrent halvparten av barna som ble intervjuet i prosjektet har forklaringer på hva mobbing er, og at lek og vennskap er det viktigste for alle barn.</w:t>
      </w:r>
    </w:p>
    <w:p w14:paraId="3773AB3E" w14:textId="412C724B" w:rsidR="00A37C75" w:rsidRDefault="00B50446" w:rsidP="00F72CA3">
      <w:pPr>
        <w:ind w:firstLine="708"/>
        <w:rPr>
          <w:b/>
          <w:bCs/>
        </w:rPr>
      </w:pPr>
      <w:r>
        <w:rPr>
          <w:b/>
          <w:bCs/>
        </w:rPr>
        <w:t xml:space="preserve">2.1 </w:t>
      </w:r>
      <w:r w:rsidR="00C632BB" w:rsidRPr="000B4582">
        <w:rPr>
          <w:b/>
          <w:bCs/>
        </w:rPr>
        <w:t>Hva e</w:t>
      </w:r>
      <w:r w:rsidR="00AA518D">
        <w:rPr>
          <w:b/>
          <w:bCs/>
        </w:rPr>
        <w:t>r mobbing?</w:t>
      </w:r>
    </w:p>
    <w:p w14:paraId="19E61163" w14:textId="77777777" w:rsidR="007A334C" w:rsidRDefault="00487D3B" w:rsidP="00463476">
      <w:pPr>
        <w:ind w:left="708"/>
      </w:pPr>
      <w:r w:rsidRPr="00C528C7">
        <w:rPr>
          <w:b/>
          <w:bCs/>
        </w:rPr>
        <w:t>“Mobbing av barn i barnehagen er handlinger fra voksne og/eller andre barn som krenker barnets opplevelse av å høre til og være en betydningsfull person for fellesskapet”. (Lund m.fl., 2015</w:t>
      </w:r>
      <w:r>
        <w:t>)</w:t>
      </w:r>
      <w:r w:rsidR="003133C3">
        <w:t xml:space="preserve"> </w:t>
      </w:r>
    </w:p>
    <w:p w14:paraId="6FF603BB" w14:textId="5B5ADFBA" w:rsidR="00487D3B" w:rsidRDefault="00C511FD" w:rsidP="00F72CA3">
      <w:pPr>
        <w:ind w:firstLine="708"/>
      </w:pPr>
      <w:r>
        <w:t>Mobbing kan</w:t>
      </w:r>
      <w:r w:rsidR="003133C3">
        <w:t xml:space="preserve"> være:</w:t>
      </w:r>
    </w:p>
    <w:p w14:paraId="2DB8F41E" w14:textId="77777777" w:rsidR="009F116D" w:rsidRPr="009F116D" w:rsidRDefault="009E4DA9" w:rsidP="009F116D">
      <w:pPr>
        <w:pStyle w:val="NormalWeb"/>
        <w:numPr>
          <w:ilvl w:val="0"/>
          <w:numId w:val="14"/>
        </w:numPr>
        <w:spacing w:before="0" w:beforeAutospacing="0" w:after="0" w:afterAutospacing="0"/>
        <w:rPr>
          <w:rFonts w:asciiTheme="minorHAnsi" w:hAnsiTheme="minorHAnsi" w:cstheme="minorHAnsi"/>
          <w:sz w:val="22"/>
          <w:szCs w:val="22"/>
        </w:rPr>
      </w:pPr>
      <w:r w:rsidRPr="009F116D">
        <w:rPr>
          <w:rFonts w:asciiTheme="minorHAnsi" w:hAnsiTheme="minorHAnsi" w:cstheme="minorHAnsi"/>
          <w:sz w:val="22"/>
          <w:szCs w:val="22"/>
        </w:rPr>
        <w:t xml:space="preserve">Utestengelse fra leken. </w:t>
      </w:r>
    </w:p>
    <w:p w14:paraId="6E37A036" w14:textId="77777777" w:rsidR="009F116D" w:rsidRPr="009F116D" w:rsidRDefault="009E4DA9" w:rsidP="009F116D">
      <w:pPr>
        <w:pStyle w:val="NormalWeb"/>
        <w:numPr>
          <w:ilvl w:val="0"/>
          <w:numId w:val="14"/>
        </w:numPr>
        <w:spacing w:before="0" w:beforeAutospacing="0" w:after="0" w:afterAutospacing="0"/>
        <w:rPr>
          <w:rFonts w:asciiTheme="minorHAnsi" w:hAnsiTheme="minorHAnsi" w:cstheme="minorHAnsi"/>
          <w:sz w:val="22"/>
          <w:szCs w:val="22"/>
        </w:rPr>
      </w:pPr>
      <w:r w:rsidRPr="009F116D">
        <w:rPr>
          <w:rFonts w:asciiTheme="minorHAnsi" w:hAnsiTheme="minorHAnsi" w:cstheme="minorHAnsi"/>
          <w:sz w:val="22"/>
          <w:szCs w:val="22"/>
        </w:rPr>
        <w:t xml:space="preserve">At barn blir fysisk slått, sparket og spyttet på av andre barn. </w:t>
      </w:r>
    </w:p>
    <w:p w14:paraId="566533FE" w14:textId="3AE4BB1B" w:rsidR="009F116D" w:rsidRPr="009F116D" w:rsidRDefault="009E4DA9" w:rsidP="009F116D">
      <w:pPr>
        <w:pStyle w:val="NormalWeb"/>
        <w:numPr>
          <w:ilvl w:val="0"/>
          <w:numId w:val="14"/>
        </w:numPr>
        <w:spacing w:before="0" w:beforeAutospacing="0" w:after="0" w:afterAutospacing="0"/>
        <w:rPr>
          <w:rFonts w:asciiTheme="minorHAnsi" w:hAnsiTheme="minorHAnsi" w:cstheme="minorHAnsi"/>
          <w:sz w:val="22"/>
          <w:szCs w:val="22"/>
        </w:rPr>
      </w:pPr>
      <w:r w:rsidRPr="009F116D">
        <w:rPr>
          <w:rFonts w:asciiTheme="minorHAnsi" w:hAnsiTheme="minorHAnsi" w:cstheme="minorHAnsi"/>
          <w:sz w:val="22"/>
          <w:szCs w:val="22"/>
        </w:rPr>
        <w:t>Verbale krenkelser og mobbing som stygge uttalelser.</w:t>
      </w:r>
    </w:p>
    <w:p w14:paraId="1456E5AF" w14:textId="77777777" w:rsidR="009F116D" w:rsidRPr="009F116D" w:rsidRDefault="009E4DA9" w:rsidP="009F116D">
      <w:pPr>
        <w:pStyle w:val="NormalWeb"/>
        <w:numPr>
          <w:ilvl w:val="0"/>
          <w:numId w:val="14"/>
        </w:numPr>
        <w:spacing w:before="0" w:beforeAutospacing="0" w:after="0" w:afterAutospacing="0"/>
        <w:rPr>
          <w:rFonts w:asciiTheme="minorHAnsi" w:hAnsiTheme="minorHAnsi" w:cstheme="minorHAnsi"/>
          <w:sz w:val="22"/>
          <w:szCs w:val="22"/>
        </w:rPr>
      </w:pPr>
      <w:r w:rsidRPr="009F116D">
        <w:rPr>
          <w:rFonts w:asciiTheme="minorHAnsi" w:hAnsiTheme="minorHAnsi" w:cstheme="minorHAnsi"/>
          <w:sz w:val="22"/>
          <w:szCs w:val="22"/>
        </w:rPr>
        <w:t>At voksne også sier eller handler krenkende mot barn.</w:t>
      </w:r>
    </w:p>
    <w:p w14:paraId="14BDC1DE" w14:textId="3542C4DB" w:rsidR="00551BA5" w:rsidRPr="009F116D" w:rsidRDefault="00551BA5" w:rsidP="004F3764">
      <w:pPr>
        <w:pStyle w:val="NormalWeb"/>
        <w:spacing w:before="0" w:beforeAutospacing="0" w:after="0" w:afterAutospacing="0"/>
        <w:rPr>
          <w:rFonts w:asciiTheme="minorHAnsi" w:hAnsiTheme="minorHAnsi" w:cstheme="minorHAnsi"/>
          <w:spacing w:val="-3"/>
          <w:sz w:val="22"/>
          <w:szCs w:val="22"/>
        </w:rPr>
      </w:pPr>
    </w:p>
    <w:p w14:paraId="0D36A0E6" w14:textId="77777777" w:rsidR="001565C3" w:rsidRPr="008D2263" w:rsidRDefault="001565C3" w:rsidP="00463476">
      <w:pPr>
        <w:pStyle w:val="NormalWeb"/>
        <w:spacing w:before="0" w:beforeAutospacing="0" w:after="0" w:afterAutospacing="0"/>
        <w:ind w:left="708"/>
        <w:rPr>
          <w:b/>
          <w:bCs/>
        </w:rPr>
      </w:pPr>
      <w:r w:rsidRPr="008D2263">
        <w:rPr>
          <w:rFonts w:ascii="Calibri" w:hAnsi="Calibri" w:cs="Calibri"/>
          <w:b/>
          <w:bCs/>
          <w:color w:val="202124"/>
          <w:sz w:val="22"/>
          <w:szCs w:val="22"/>
          <w:shd w:val="clear" w:color="auto" w:fill="FFFFFF"/>
        </w:rPr>
        <w:t>«</w:t>
      </w:r>
      <w:r w:rsidRPr="008D2263">
        <w:rPr>
          <w:rFonts w:ascii="Calibri" w:hAnsi="Calibri" w:cs="Calibri"/>
          <w:b/>
          <w:bCs/>
          <w:color w:val="000000"/>
          <w:sz w:val="22"/>
          <w:szCs w:val="22"/>
        </w:rPr>
        <w:t>Å kjefte på barn foran andre, høy stemme og ord som «pyttsann, såpass må du tåle» er tydelige krenkelser mot barn» (professor Ingrid Lund)</w:t>
      </w:r>
    </w:p>
    <w:p w14:paraId="2BB43DE2" w14:textId="77777777" w:rsidR="001565C3" w:rsidRDefault="001565C3" w:rsidP="007115BE">
      <w:pPr>
        <w:rPr>
          <w:rFonts w:cstheme="minorHAnsi"/>
        </w:rPr>
      </w:pPr>
    </w:p>
    <w:p w14:paraId="7AB5769B" w14:textId="39D9DFA7" w:rsidR="007115BE" w:rsidRDefault="00551BA5" w:rsidP="00822FD0">
      <w:pPr>
        <w:ind w:left="708"/>
      </w:pPr>
      <w:r w:rsidRPr="00E0298A">
        <w:rPr>
          <w:rFonts w:cstheme="minorHAnsi"/>
        </w:rPr>
        <w:t xml:space="preserve">Med krenkelse mener vi ord eller handlinger begått av barn eller voksne, som oppleves negative eller sårende av andre. </w:t>
      </w:r>
      <w:r w:rsidR="007115BE">
        <w:t>Mobbing i barnehagen er i stor grad relatert til utestenging fra lek. Lund m.fl. (2015) viser i sin rapport til at barn som blir utestengt fra lek gjerne er barn som har vansker med lekekompetanse, og språk, og som ofte blir oversett og gjerne negativt definert av ansatte i barnehager. Fokus på lek, språk, relasjoner og utvikling av sosial kompetanse er dermed noe av det viktigste vi kan arbeide med i barnehagen for å forebygge mobbing.</w:t>
      </w:r>
    </w:p>
    <w:p w14:paraId="622755D2" w14:textId="7BDDB9FD" w:rsidR="00551BA5" w:rsidRDefault="00710E44" w:rsidP="00822FD0">
      <w:pPr>
        <w:tabs>
          <w:tab w:val="left" w:pos="2800"/>
        </w:tabs>
        <w:ind w:left="708"/>
        <w:rPr>
          <w:rFonts w:cstheme="minorHAnsi"/>
        </w:rPr>
      </w:pPr>
      <w:r>
        <w:rPr>
          <w:rFonts w:cstheme="minorHAnsi"/>
        </w:rPr>
        <w:t>Lund</w:t>
      </w:r>
      <w:r w:rsidR="00551BA5" w:rsidRPr="00E0298A">
        <w:rPr>
          <w:rFonts w:cstheme="minorHAnsi"/>
        </w:rPr>
        <w:t xml:space="preserve"> åpner opp for at det er barnets subjektive opplevelse man skal lytte til for å vurdere om noe er mobbing. Det er de voksne sitt ansvar å snakke med og lytte til de barna som </w:t>
      </w:r>
      <w:r w:rsidR="00551BA5" w:rsidRPr="004F3764">
        <w:rPr>
          <w:rFonts w:cstheme="minorHAnsi"/>
        </w:rPr>
        <w:t>opplever mobbing.</w:t>
      </w:r>
    </w:p>
    <w:p w14:paraId="7FB2139F" w14:textId="77777777" w:rsidR="00E42547" w:rsidRPr="008D47E4" w:rsidRDefault="00E42547" w:rsidP="00822FD0">
      <w:pPr>
        <w:pStyle w:val="NormalWeb"/>
        <w:spacing w:before="240" w:beforeAutospacing="0" w:after="240" w:afterAutospacing="0"/>
        <w:ind w:left="708"/>
        <w:rPr>
          <w:rFonts w:asciiTheme="minorHAnsi" w:hAnsiTheme="minorHAnsi" w:cstheme="minorHAnsi"/>
          <w:sz w:val="22"/>
          <w:szCs w:val="22"/>
        </w:rPr>
      </w:pPr>
      <w:r w:rsidRPr="008D47E4">
        <w:rPr>
          <w:rFonts w:asciiTheme="minorHAnsi" w:hAnsiTheme="minorHAnsi" w:cstheme="minorHAnsi"/>
          <w:color w:val="000000"/>
          <w:sz w:val="22"/>
          <w:szCs w:val="22"/>
        </w:rPr>
        <w:t>Subjektivitetsprinsippet: Det er barnets subjektive opplevelse av eget miljø som avgjør om det brytes mot barnets rett til å ha det trygt og godt. Barnet har rett til å selv å definere sin egen situasjon. Mobbeombudet ser at de barnehagene som anerkjenner subjektivitetsprinsippet og lar dette gjennomsyre sitt arbeid i å forebygge, avdekke og følge opp i større grad lykkes med å oppfylle barnets rett til et trygt og godt miljø</w:t>
      </w:r>
    </w:p>
    <w:p w14:paraId="11C5B3E7" w14:textId="4CF40D53" w:rsidR="00565076" w:rsidRPr="005E2D29" w:rsidRDefault="00B50446" w:rsidP="00822FD0">
      <w:pPr>
        <w:pStyle w:val="NormalWeb"/>
        <w:spacing w:before="240" w:beforeAutospacing="0" w:after="240" w:afterAutospacing="0"/>
        <w:ind w:firstLine="708"/>
        <w:rPr>
          <w:sz w:val="22"/>
          <w:szCs w:val="22"/>
        </w:rPr>
      </w:pPr>
      <w:r w:rsidRPr="005E2D29">
        <w:rPr>
          <w:rFonts w:ascii="Calibri" w:hAnsi="Calibri" w:cs="Calibri"/>
          <w:b/>
          <w:bCs/>
          <w:color w:val="000000"/>
          <w:sz w:val="22"/>
          <w:szCs w:val="22"/>
        </w:rPr>
        <w:t xml:space="preserve">2.2 </w:t>
      </w:r>
      <w:r w:rsidR="00565076" w:rsidRPr="005E2D29">
        <w:rPr>
          <w:rFonts w:ascii="Calibri" w:hAnsi="Calibri" w:cs="Calibri"/>
          <w:b/>
          <w:bCs/>
          <w:color w:val="000000"/>
          <w:sz w:val="22"/>
          <w:szCs w:val="22"/>
        </w:rPr>
        <w:t>Konsekvenser av mobbing</w:t>
      </w:r>
    </w:p>
    <w:p w14:paraId="68935E76" w14:textId="0F9B110B" w:rsidR="00565076" w:rsidRPr="00890208" w:rsidRDefault="00565076" w:rsidP="00822FD0">
      <w:pPr>
        <w:pStyle w:val="NormalWeb"/>
        <w:spacing w:before="240" w:beforeAutospacing="0" w:after="240" w:afterAutospacing="0"/>
        <w:ind w:left="708"/>
        <w:rPr>
          <w:sz w:val="22"/>
          <w:szCs w:val="22"/>
        </w:rPr>
      </w:pPr>
      <w:r w:rsidRPr="00890208">
        <w:rPr>
          <w:rFonts w:ascii="Calibri" w:hAnsi="Calibri" w:cs="Calibri"/>
          <w:color w:val="000000"/>
          <w:sz w:val="22"/>
          <w:szCs w:val="22"/>
        </w:rPr>
        <w:t>Forskningsoppsummeringen (UDIR «Å bli utsatt for mobbing – en kunnskapsoppsummering om konsekvenser og tiltak», 2017) viser at å bli utsatt for mobbing har sammenheng med et bredt spekter av helseproblemer og sosiale vansker. Og selv om mobbing opphører øker det risikoen for</w:t>
      </w:r>
      <w:r w:rsidR="00702A94" w:rsidRPr="00890208">
        <w:rPr>
          <w:rFonts w:ascii="Calibri" w:hAnsi="Calibri" w:cs="Calibri"/>
          <w:color w:val="000000"/>
          <w:sz w:val="22"/>
          <w:szCs w:val="22"/>
        </w:rPr>
        <w:t xml:space="preserve"> at </w:t>
      </w:r>
      <w:r w:rsidR="00246408" w:rsidRPr="00890208">
        <w:rPr>
          <w:rFonts w:ascii="Calibri" w:hAnsi="Calibri" w:cs="Calibri"/>
          <w:color w:val="000000"/>
          <w:sz w:val="22"/>
          <w:szCs w:val="22"/>
        </w:rPr>
        <w:t>man kan</w:t>
      </w:r>
      <w:r w:rsidR="00702A94" w:rsidRPr="00890208">
        <w:rPr>
          <w:rFonts w:ascii="Calibri" w:hAnsi="Calibri" w:cs="Calibri"/>
          <w:color w:val="000000"/>
          <w:sz w:val="22"/>
          <w:szCs w:val="22"/>
        </w:rPr>
        <w:t xml:space="preserve"> slite med</w:t>
      </w:r>
      <w:r w:rsidR="00890208" w:rsidRPr="00890208">
        <w:rPr>
          <w:rFonts w:ascii="Calibri" w:hAnsi="Calibri" w:cs="Calibri"/>
          <w:color w:val="000000"/>
          <w:sz w:val="22"/>
          <w:szCs w:val="22"/>
        </w:rPr>
        <w:t xml:space="preserve"> og utvikle</w:t>
      </w:r>
      <w:r w:rsidRPr="00890208">
        <w:rPr>
          <w:rFonts w:ascii="Calibri" w:hAnsi="Calibri" w:cs="Calibri"/>
          <w:color w:val="000000"/>
          <w:sz w:val="22"/>
          <w:szCs w:val="22"/>
        </w:rPr>
        <w:t>:</w:t>
      </w:r>
    </w:p>
    <w:p w14:paraId="789BC1E2" w14:textId="77777777" w:rsidR="00565076" w:rsidRDefault="00565076" w:rsidP="00565076">
      <w:pPr>
        <w:pStyle w:val="Ingenmellomrom"/>
        <w:numPr>
          <w:ilvl w:val="0"/>
          <w:numId w:val="15"/>
        </w:numPr>
      </w:pPr>
      <w:r>
        <w:t>Nedsatt selvtillit</w:t>
      </w:r>
    </w:p>
    <w:p w14:paraId="0A6A0652" w14:textId="77777777" w:rsidR="00565076" w:rsidRDefault="00565076" w:rsidP="00565076">
      <w:pPr>
        <w:pStyle w:val="Ingenmellomrom"/>
        <w:numPr>
          <w:ilvl w:val="0"/>
          <w:numId w:val="15"/>
        </w:numPr>
      </w:pPr>
      <w:r>
        <w:t>Ensomhet</w:t>
      </w:r>
    </w:p>
    <w:p w14:paraId="20813E26" w14:textId="253EA58B" w:rsidR="00565076" w:rsidRDefault="00565076" w:rsidP="00565076">
      <w:pPr>
        <w:pStyle w:val="Ingenmellomrom"/>
        <w:numPr>
          <w:ilvl w:val="0"/>
          <w:numId w:val="15"/>
        </w:numPr>
      </w:pPr>
      <w:r>
        <w:t>Emosjonelle plager som depresjon og angst</w:t>
      </w:r>
    </w:p>
    <w:p w14:paraId="193A00CA" w14:textId="6D60C979" w:rsidR="00565076" w:rsidRDefault="00565076" w:rsidP="00565076">
      <w:pPr>
        <w:pStyle w:val="Ingenmellomrom"/>
        <w:numPr>
          <w:ilvl w:val="0"/>
          <w:numId w:val="15"/>
        </w:numPr>
      </w:pPr>
      <w:r>
        <w:t xml:space="preserve">Psykosomatiske problemer som for eksempel hodepine, magesmerte, ryggsmerte, </w:t>
      </w:r>
      <w:r w:rsidR="00A930BE">
        <w:t>kvalme, anspenthet</w:t>
      </w:r>
      <w:r>
        <w:t xml:space="preserve"> og søvnproblemer</w:t>
      </w:r>
    </w:p>
    <w:p w14:paraId="613CF5B6" w14:textId="77777777" w:rsidR="00565076" w:rsidRDefault="00565076" w:rsidP="00565076">
      <w:pPr>
        <w:pStyle w:val="Ingenmellomrom"/>
        <w:numPr>
          <w:ilvl w:val="0"/>
          <w:numId w:val="15"/>
        </w:numPr>
      </w:pPr>
      <w:r>
        <w:t>Selvmordstanker og selvmordsforsøk</w:t>
      </w:r>
    </w:p>
    <w:p w14:paraId="7AAB2706" w14:textId="77777777" w:rsidR="00565076" w:rsidRDefault="00565076" w:rsidP="00565076">
      <w:pPr>
        <w:pStyle w:val="Ingenmellomrom"/>
        <w:numPr>
          <w:ilvl w:val="0"/>
          <w:numId w:val="15"/>
        </w:numPr>
      </w:pPr>
      <w:r>
        <w:t>Psykotiske symptomer</w:t>
      </w:r>
    </w:p>
    <w:p w14:paraId="1304FE34" w14:textId="77777777" w:rsidR="00565076" w:rsidRDefault="00565076" w:rsidP="00565076">
      <w:pPr>
        <w:pStyle w:val="Ingenmellomrom"/>
        <w:numPr>
          <w:ilvl w:val="0"/>
          <w:numId w:val="15"/>
        </w:numPr>
      </w:pPr>
      <w:r>
        <w:t>Posttraumatisk stress-symptomer</w:t>
      </w:r>
    </w:p>
    <w:p w14:paraId="4198CF75" w14:textId="77777777" w:rsidR="00565076" w:rsidRDefault="00565076" w:rsidP="00565076">
      <w:pPr>
        <w:pStyle w:val="Ingenmellomrom"/>
        <w:numPr>
          <w:ilvl w:val="0"/>
          <w:numId w:val="15"/>
        </w:numPr>
      </w:pPr>
      <w:r>
        <w:t>Atferdsproblemer og rusmiddelbruk</w:t>
      </w:r>
    </w:p>
    <w:p w14:paraId="0DB1E3FB" w14:textId="47934452" w:rsidR="003421AF" w:rsidRDefault="003421AF" w:rsidP="001D788D"/>
    <w:p w14:paraId="4E1225E8" w14:textId="3619ED01" w:rsidR="00A0654E" w:rsidRDefault="00A0654E" w:rsidP="00B9509E">
      <w:pPr>
        <w:pStyle w:val="NormalWeb"/>
        <w:spacing w:before="240" w:beforeAutospacing="0" w:after="240" w:afterAutospacing="0"/>
        <w:rPr>
          <w:rFonts w:asciiTheme="minorHAnsi" w:hAnsiTheme="minorHAnsi" w:cstheme="minorHAnsi"/>
          <w:b/>
          <w:bCs/>
          <w:color w:val="000000"/>
          <w:sz w:val="22"/>
          <w:szCs w:val="22"/>
        </w:rPr>
      </w:pPr>
      <w:r w:rsidRPr="00B9509E">
        <w:rPr>
          <w:rFonts w:asciiTheme="minorHAnsi" w:hAnsiTheme="minorHAnsi" w:cstheme="minorHAnsi"/>
          <w:b/>
          <w:bCs/>
          <w:sz w:val="22"/>
          <w:szCs w:val="22"/>
          <w:bdr w:val="none" w:sz="0" w:space="0" w:color="auto" w:frame="1"/>
        </w:rPr>
        <w:t xml:space="preserve">3. </w:t>
      </w:r>
      <w:r w:rsidR="00B9509E" w:rsidRPr="00B9509E">
        <w:rPr>
          <w:rFonts w:asciiTheme="minorHAnsi" w:hAnsiTheme="minorHAnsi" w:cstheme="minorHAnsi"/>
          <w:b/>
          <w:bCs/>
          <w:color w:val="000000"/>
          <w:sz w:val="22"/>
          <w:szCs w:val="22"/>
        </w:rPr>
        <w:t xml:space="preserve"> Barnehagen som arena for forebygging av mobbing</w:t>
      </w:r>
    </w:p>
    <w:p w14:paraId="13E1FB34" w14:textId="77777777" w:rsidR="003B75DC" w:rsidRPr="002F3294" w:rsidRDefault="003B75DC" w:rsidP="003B75DC">
      <w:pPr>
        <w:shd w:val="clear" w:color="auto" w:fill="FFFFFF"/>
        <w:spacing w:after="0" w:line="315" w:lineRule="atLeast"/>
        <w:textAlignment w:val="baseline"/>
        <w:outlineLvl w:val="3"/>
        <w:rPr>
          <w:rFonts w:eastAsia="Times New Roman" w:cstheme="minorHAnsi"/>
          <w:lang w:eastAsia="nb-NO"/>
        </w:rPr>
      </w:pPr>
      <w:r w:rsidRPr="002F3294">
        <w:rPr>
          <w:rFonts w:eastAsia="Times New Roman" w:cstheme="minorHAnsi"/>
          <w:bdr w:val="none" w:sz="0" w:space="0" w:color="auto" w:frame="1"/>
          <w:lang w:eastAsia="nb-NO"/>
        </w:rPr>
        <w:t>Arbeidet med å forebygge mobbing og utenforskap starter allerede i barnehagen</w:t>
      </w:r>
      <w:r w:rsidRPr="002F3294">
        <w:rPr>
          <w:rFonts w:eastAsia="Times New Roman" w:cstheme="minorHAnsi"/>
          <w:b/>
          <w:bCs/>
          <w:bdr w:val="none" w:sz="0" w:space="0" w:color="auto" w:frame="1"/>
          <w:lang w:eastAsia="nb-NO"/>
        </w:rPr>
        <w:t>.</w:t>
      </w:r>
    </w:p>
    <w:p w14:paraId="5F6EADD0" w14:textId="77777777" w:rsidR="003B75DC" w:rsidRPr="00D57D8B" w:rsidRDefault="003B75DC" w:rsidP="003B75DC">
      <w:pPr>
        <w:pStyle w:val="NormalWeb"/>
        <w:spacing w:before="240" w:beforeAutospacing="0" w:after="240" w:afterAutospacing="0"/>
        <w:rPr>
          <w:rFonts w:asciiTheme="minorHAnsi" w:hAnsiTheme="minorHAnsi" w:cstheme="minorHAnsi"/>
          <w:b/>
          <w:bCs/>
          <w:sz w:val="22"/>
          <w:szCs w:val="22"/>
        </w:rPr>
      </w:pPr>
      <w:r w:rsidRPr="00D57D8B">
        <w:rPr>
          <w:rFonts w:asciiTheme="minorHAnsi" w:hAnsiTheme="minorHAnsi" w:cstheme="minorHAnsi"/>
          <w:b/>
          <w:bCs/>
          <w:color w:val="000000"/>
          <w:sz w:val="22"/>
          <w:szCs w:val="22"/>
        </w:rPr>
        <w:t>«Arbeid mot mobbing handler først og fremst om den tydelige voksne med et varmt hjerte og et klart hode!» (Lund, 2014)</w:t>
      </w:r>
    </w:p>
    <w:p w14:paraId="3EDB6D54" w14:textId="77777777" w:rsidR="00D00EF4" w:rsidRPr="00892AA1" w:rsidRDefault="00A96F14" w:rsidP="00D00EF4">
      <w:pPr>
        <w:shd w:val="clear" w:color="auto" w:fill="FFFFFF"/>
        <w:spacing w:after="0" w:line="315" w:lineRule="atLeast"/>
        <w:ind w:firstLine="708"/>
        <w:textAlignment w:val="baseline"/>
        <w:outlineLvl w:val="3"/>
        <w:rPr>
          <w:rFonts w:eastAsia="Times New Roman" w:cstheme="minorHAnsi"/>
          <w:b/>
          <w:bCs/>
          <w:bdr w:val="none" w:sz="0" w:space="0" w:color="auto" w:frame="1"/>
          <w:lang w:eastAsia="nb-NO"/>
        </w:rPr>
      </w:pPr>
      <w:r w:rsidRPr="00892AA1">
        <w:rPr>
          <w:rFonts w:eastAsia="Times New Roman" w:cstheme="minorHAnsi"/>
          <w:b/>
          <w:bCs/>
          <w:bdr w:val="none" w:sz="0" w:space="0" w:color="auto" w:frame="1"/>
          <w:lang w:eastAsia="nb-NO"/>
        </w:rPr>
        <w:t xml:space="preserve">3.1 </w:t>
      </w:r>
      <w:r w:rsidR="00D00EF4" w:rsidRPr="00892AA1">
        <w:rPr>
          <w:rFonts w:eastAsia="Times New Roman" w:cstheme="minorHAnsi"/>
          <w:b/>
          <w:bCs/>
          <w:bdr w:val="none" w:sz="0" w:space="0" w:color="auto" w:frame="1"/>
          <w:lang w:eastAsia="nb-NO"/>
        </w:rPr>
        <w:t>De voksnes ansvar</w:t>
      </w:r>
    </w:p>
    <w:p w14:paraId="05B4F607" w14:textId="77777777" w:rsidR="003B75DC" w:rsidRDefault="003B75DC" w:rsidP="00D00EF4">
      <w:pPr>
        <w:shd w:val="clear" w:color="auto" w:fill="FFFFFF"/>
        <w:spacing w:after="0" w:line="315" w:lineRule="atLeast"/>
        <w:ind w:firstLine="708"/>
        <w:textAlignment w:val="baseline"/>
        <w:outlineLvl w:val="3"/>
        <w:rPr>
          <w:rFonts w:eastAsia="Times New Roman" w:cstheme="minorHAnsi"/>
          <w:bdr w:val="none" w:sz="0" w:space="0" w:color="auto" w:frame="1"/>
          <w:lang w:eastAsia="nb-NO"/>
        </w:rPr>
      </w:pPr>
    </w:p>
    <w:p w14:paraId="25C5CAE2" w14:textId="77777777" w:rsidR="00954B55" w:rsidRDefault="00817B38" w:rsidP="003B75DC">
      <w:pPr>
        <w:ind w:left="708"/>
      </w:pPr>
      <w:r w:rsidRPr="00C06693">
        <w:rPr>
          <w:rFonts w:cstheme="minorHAnsi"/>
        </w:rPr>
        <w:t xml:space="preserve">Forebygging av krenkende atferd og mobbing i barnehagen henger i stor grad sammen med personalets forståelse, kunnskap og holdninger til barns og egen atferd. Dette er grunnlaget for om personalet ser, reflekterer, handler og evaluerer egen praksis, slik at de oppdager og kan forebygge og gripe inn der det er nødvendig. Relasjonene mellom barna og personalet og </w:t>
      </w:r>
      <w:r w:rsidRPr="00C06693">
        <w:rPr>
          <w:rFonts w:cstheme="minorHAnsi"/>
        </w:rPr>
        <w:lastRenderedPageBreak/>
        <w:t xml:space="preserve">barna </w:t>
      </w:r>
      <w:r w:rsidR="00081130" w:rsidRPr="00C06693">
        <w:rPr>
          <w:rFonts w:cstheme="minorHAnsi"/>
        </w:rPr>
        <w:t>imellom</w:t>
      </w:r>
      <w:r w:rsidRPr="00C06693">
        <w:rPr>
          <w:rFonts w:cstheme="minorHAnsi"/>
        </w:rPr>
        <w:t xml:space="preserve"> er helt sentrale i arbeidet med et godt og trygt psykososialt miljø for barna. Når barn ikke mestrer og strever i lek og </w:t>
      </w:r>
      <w:r w:rsidR="00081130" w:rsidRPr="00C06693">
        <w:rPr>
          <w:rFonts w:cstheme="minorHAnsi"/>
        </w:rPr>
        <w:t>samspill, er</w:t>
      </w:r>
      <w:r w:rsidRPr="00C06693">
        <w:rPr>
          <w:rFonts w:cstheme="minorHAnsi"/>
        </w:rPr>
        <w:t xml:space="preserve"> det personalets ansvar å hjelpe til og å bidra til at leken blir god og trygg. I tillegg skal personalet fremstå som trygge, tilstedeværende og omsorgsfulle rollemodeller for barn i møte med andre og det livet barnehagen byr på uavhengig om leken virker å være god eller ikke. </w:t>
      </w:r>
      <w:r w:rsidR="009B29D1">
        <w:rPr>
          <w:rFonts w:cstheme="minorHAnsi"/>
          <w:color w:val="000000"/>
        </w:rPr>
        <w:t>Noe av d</w:t>
      </w:r>
      <w:r w:rsidR="007B5938" w:rsidRPr="008D47E4">
        <w:rPr>
          <w:rFonts w:cstheme="minorHAnsi"/>
          <w:color w:val="000000"/>
        </w:rPr>
        <w:t>et viktigste for å forebygge og oppdage mobbing er å ha medarbeidere som våger å se og ta tak i mobbingen som foregår. </w:t>
      </w:r>
      <w:r w:rsidR="005F11A0">
        <w:t>Mobbing i barnehagen stoppes av aktivt deltakende og tilstedeværende voksne som griper inn.</w:t>
      </w:r>
      <w:r w:rsidR="00251DEC" w:rsidRPr="00251DEC">
        <w:t xml:space="preserve"> </w:t>
      </w:r>
    </w:p>
    <w:p w14:paraId="74D3CB84" w14:textId="4619633E" w:rsidR="00251DEC" w:rsidRDefault="00251DEC" w:rsidP="00844DD2">
      <w:pPr>
        <w:ind w:left="708"/>
      </w:pPr>
      <w:r>
        <w:t>Voksne mobber</w:t>
      </w:r>
      <w:r w:rsidR="003243E7">
        <w:t xml:space="preserve"> også</w:t>
      </w:r>
      <w:r>
        <w:t>, bevisst og ubevisst, ved å bagatellisere barns opplevelser og følelser, ved å overse barn som ikke blir inkludert, ved å sette merkelapper på barn og peke ut syndebukker i barnegruppa. De mobber ved bruk av kroppsspråk, mimikk, stemmebruk og øyekast.</w:t>
      </w:r>
      <w:r w:rsidR="00954B55">
        <w:t xml:space="preserve"> </w:t>
      </w:r>
      <w:r>
        <w:t>Barn lytter til og observerer hva vi voksne gjør. De gjør som vi gjør, ikke som vi sier. Da må vi også være gode rollemodeller. Voksnes holdninger til et barn påvirker de andre barnas holdninger til barnet. Det gir de ansatte i barnehagen et særskilt ansvar for å være bevisst på hvordan de omtaler og oppfører seg mot andre.</w:t>
      </w:r>
    </w:p>
    <w:p w14:paraId="7C337DDC" w14:textId="3B1DCEEF" w:rsidR="00251DEC" w:rsidRDefault="003325F7" w:rsidP="00844DD2">
      <w:pPr>
        <w:ind w:left="708"/>
      </w:pPr>
      <w:r>
        <w:t>I</w:t>
      </w:r>
      <w:r w:rsidR="001E2910">
        <w:t xml:space="preserve"> Furustad barnehage</w:t>
      </w:r>
      <w:r w:rsidR="00F32328">
        <w:t xml:space="preserve"> </w:t>
      </w:r>
      <w:r w:rsidR="00251DEC">
        <w:t>jobbe</w:t>
      </w:r>
      <w:r w:rsidR="00F32328">
        <w:t>r</w:t>
      </w:r>
      <w:r>
        <w:t xml:space="preserve"> vi</w:t>
      </w:r>
      <w:r w:rsidR="00251DEC">
        <w:t xml:space="preserve"> med egne holdninger til barn</w:t>
      </w:r>
      <w:r w:rsidR="00F32328">
        <w:t xml:space="preserve"> og v</w:t>
      </w:r>
      <w:r w:rsidR="00251DEC">
        <w:t>erdisynet</w:t>
      </w:r>
      <w:r>
        <w:t xml:space="preserve"> som</w:t>
      </w:r>
      <w:r w:rsidR="00251DEC">
        <w:t xml:space="preserve"> prege</w:t>
      </w:r>
      <w:r w:rsidR="00F32328">
        <w:t>r</w:t>
      </w:r>
      <w:r w:rsidR="00251DEC">
        <w:t xml:space="preserve"> handlingene våre. I tillegg </w:t>
      </w:r>
      <w:r w:rsidR="00F32328">
        <w:t>er vi</w:t>
      </w:r>
      <w:r w:rsidR="00251DEC">
        <w:t xml:space="preserve"> tett på barna</w:t>
      </w:r>
      <w:r w:rsidR="00F32328">
        <w:t xml:space="preserve"> </w:t>
      </w:r>
      <w:r w:rsidR="009E7BB7">
        <w:t>og deltar aktiv</w:t>
      </w:r>
      <w:r w:rsidR="00820B5A">
        <w:t>t i</w:t>
      </w:r>
      <w:r w:rsidR="009E7BB7">
        <w:t xml:space="preserve"> barns lek</w:t>
      </w:r>
      <w:r w:rsidR="00820B5A">
        <w:t xml:space="preserve">. Det </w:t>
      </w:r>
      <w:r w:rsidR="009E7BB7">
        <w:t>gi</w:t>
      </w:r>
      <w:r w:rsidR="00820B5A">
        <w:t>r oss et godt</w:t>
      </w:r>
      <w:r w:rsidR="009E7BB7">
        <w:t xml:space="preserve"> innblikk i barnas verden</w:t>
      </w:r>
      <w:r w:rsidR="001B2E73">
        <w:t xml:space="preserve"> og en unik mulighet til å</w:t>
      </w:r>
      <w:r w:rsidR="00251DEC">
        <w:t xml:space="preserve"> følg med på det som skjer i barnegruppa</w:t>
      </w:r>
      <w:r w:rsidR="002F1F30">
        <w:t>.</w:t>
      </w:r>
      <w:r>
        <w:t xml:space="preserve"> </w:t>
      </w:r>
      <w:r w:rsidR="00157496">
        <w:t xml:space="preserve">Vi tar </w:t>
      </w:r>
      <w:r w:rsidR="00251DEC">
        <w:t>barnas opplevelse av utestengelse og krenkelser på alvor</w:t>
      </w:r>
      <w:r w:rsidR="002F1F30">
        <w:t>,</w:t>
      </w:r>
      <w:r w:rsidR="002F1F30" w:rsidRPr="002F1F30">
        <w:t xml:space="preserve"> </w:t>
      </w:r>
      <w:r w:rsidR="002F1F30">
        <w:t>og vi anerkjenner at utstøtelse og krenkelser skjer.</w:t>
      </w:r>
    </w:p>
    <w:p w14:paraId="55BEA477" w14:textId="6085EA7A" w:rsidR="009F5F80" w:rsidRDefault="009D6614" w:rsidP="008D47E4">
      <w:pPr>
        <w:pStyle w:val="NormalWeb"/>
        <w:spacing w:before="240" w:beforeAutospacing="0" w:after="240" w:afterAutospacing="0"/>
        <w:rPr>
          <w:rFonts w:asciiTheme="minorHAnsi" w:hAnsiTheme="minorHAnsi" w:cstheme="minorHAnsi"/>
          <w:b/>
          <w:bCs/>
          <w:sz w:val="22"/>
          <w:szCs w:val="22"/>
        </w:rPr>
      </w:pPr>
      <w:r>
        <w:rPr>
          <w:rFonts w:asciiTheme="minorHAnsi" w:hAnsiTheme="minorHAnsi" w:cstheme="minorHAnsi"/>
          <w:sz w:val="22"/>
          <w:szCs w:val="22"/>
        </w:rPr>
        <w:t>«</w:t>
      </w:r>
      <w:r w:rsidR="00817B38" w:rsidRPr="009D6614">
        <w:rPr>
          <w:rFonts w:asciiTheme="minorHAnsi" w:hAnsiTheme="minorHAnsi" w:cstheme="minorHAnsi"/>
          <w:b/>
          <w:bCs/>
          <w:sz w:val="22"/>
          <w:szCs w:val="22"/>
        </w:rPr>
        <w:t>Når personalet stadig våger å stille kritiske spørsmål og åpne spørsmål til seg selv, samtidig som de styrker alt det relasjonelle arbeidet som fremmer god lek, humor og trygghet blir det dårlige vekstforhold for krenkelser og mobbing</w:t>
      </w:r>
      <w:r w:rsidRPr="009D6614">
        <w:rPr>
          <w:rFonts w:asciiTheme="minorHAnsi" w:hAnsiTheme="minorHAnsi" w:cstheme="minorHAnsi"/>
          <w:b/>
          <w:bCs/>
          <w:sz w:val="22"/>
          <w:szCs w:val="22"/>
        </w:rPr>
        <w:t>»</w:t>
      </w:r>
      <w:r w:rsidR="00817B38" w:rsidRPr="009D6614">
        <w:rPr>
          <w:rFonts w:asciiTheme="minorHAnsi" w:hAnsiTheme="minorHAnsi" w:cstheme="minorHAnsi"/>
          <w:b/>
          <w:bCs/>
          <w:sz w:val="22"/>
          <w:szCs w:val="22"/>
        </w:rPr>
        <w:t xml:space="preserve"> (Mobbing i barnehagen, Ingrid Lund)</w:t>
      </w:r>
    </w:p>
    <w:p w14:paraId="2B4D78C6" w14:textId="6422C225" w:rsidR="0020482C" w:rsidRPr="0020482C" w:rsidRDefault="0020482C" w:rsidP="0074223A">
      <w:pPr>
        <w:pStyle w:val="NormalWeb"/>
        <w:spacing w:before="240" w:beforeAutospacing="0" w:after="240" w:afterAutospacing="0"/>
        <w:ind w:firstLine="708"/>
        <w:rPr>
          <w:rFonts w:asciiTheme="minorHAnsi" w:hAnsiTheme="minorHAnsi" w:cstheme="minorHAnsi"/>
          <w:sz w:val="22"/>
          <w:szCs w:val="22"/>
        </w:rPr>
      </w:pPr>
      <w:r w:rsidRPr="0020482C">
        <w:rPr>
          <w:rFonts w:asciiTheme="minorHAnsi" w:hAnsiTheme="minorHAnsi" w:cstheme="minorHAnsi"/>
          <w:color w:val="000000"/>
          <w:sz w:val="22"/>
          <w:szCs w:val="22"/>
        </w:rPr>
        <w:t xml:space="preserve">Hva </w:t>
      </w:r>
      <w:r w:rsidR="008615C7">
        <w:rPr>
          <w:rFonts w:asciiTheme="minorHAnsi" w:hAnsiTheme="minorHAnsi" w:cstheme="minorHAnsi"/>
          <w:color w:val="000000"/>
          <w:sz w:val="22"/>
          <w:szCs w:val="22"/>
        </w:rPr>
        <w:t xml:space="preserve">gjør </w:t>
      </w:r>
      <w:r w:rsidRPr="0020482C">
        <w:rPr>
          <w:rFonts w:asciiTheme="minorHAnsi" w:hAnsiTheme="minorHAnsi" w:cstheme="minorHAnsi"/>
          <w:color w:val="000000"/>
          <w:sz w:val="22"/>
          <w:szCs w:val="22"/>
        </w:rPr>
        <w:t>barnehagen?</w:t>
      </w:r>
    </w:p>
    <w:p w14:paraId="561F14ED" w14:textId="77777777" w:rsidR="0020482C" w:rsidRPr="0020482C" w:rsidRDefault="0020482C" w:rsidP="0020482C">
      <w:pPr>
        <w:pStyle w:val="NormalWeb"/>
        <w:numPr>
          <w:ilvl w:val="0"/>
          <w:numId w:val="19"/>
        </w:numPr>
        <w:spacing w:before="0" w:beforeAutospacing="0" w:after="0" w:afterAutospacing="0"/>
        <w:textAlignment w:val="baseline"/>
        <w:rPr>
          <w:rFonts w:asciiTheme="minorHAnsi" w:hAnsiTheme="minorHAnsi" w:cstheme="minorHAnsi"/>
          <w:color w:val="000000"/>
          <w:sz w:val="22"/>
          <w:szCs w:val="22"/>
        </w:rPr>
      </w:pPr>
      <w:r w:rsidRPr="0020482C">
        <w:rPr>
          <w:rFonts w:asciiTheme="minorHAnsi" w:hAnsiTheme="minorHAnsi" w:cstheme="minorHAnsi"/>
          <w:color w:val="000000"/>
          <w:sz w:val="22"/>
          <w:szCs w:val="22"/>
        </w:rPr>
        <w:t>En suksessfaktor ligger i å ha faste rutiner for hvordan man skal håndtere mobbing før, under, og etter forekomst</w:t>
      </w:r>
    </w:p>
    <w:p w14:paraId="0172AF81" w14:textId="77777777" w:rsidR="0020482C" w:rsidRPr="0020482C" w:rsidRDefault="0020482C" w:rsidP="0020482C">
      <w:pPr>
        <w:pStyle w:val="NormalWeb"/>
        <w:numPr>
          <w:ilvl w:val="0"/>
          <w:numId w:val="19"/>
        </w:numPr>
        <w:spacing w:before="0" w:beforeAutospacing="0" w:after="0" w:afterAutospacing="0"/>
        <w:textAlignment w:val="baseline"/>
        <w:rPr>
          <w:rFonts w:asciiTheme="minorHAnsi" w:hAnsiTheme="minorHAnsi" w:cstheme="minorHAnsi"/>
          <w:color w:val="000000"/>
          <w:sz w:val="22"/>
          <w:szCs w:val="22"/>
        </w:rPr>
      </w:pPr>
      <w:r w:rsidRPr="0020482C">
        <w:rPr>
          <w:rFonts w:asciiTheme="minorHAnsi" w:hAnsiTheme="minorHAnsi" w:cstheme="minorHAnsi"/>
          <w:color w:val="000000"/>
          <w:sz w:val="22"/>
          <w:szCs w:val="22"/>
        </w:rPr>
        <w:t>Dersom man snakker åpent om mobbing med barna så skjønner de at de voksne bryr seg om deg og tar mobbing alvorlig, og vil gjøre alt for å sikre at mobbing ikke skal skje </w:t>
      </w:r>
    </w:p>
    <w:p w14:paraId="27C38E74" w14:textId="77777777" w:rsidR="0020482C" w:rsidRPr="0020482C" w:rsidRDefault="0020482C" w:rsidP="0020482C">
      <w:pPr>
        <w:pStyle w:val="NormalWeb"/>
        <w:numPr>
          <w:ilvl w:val="0"/>
          <w:numId w:val="19"/>
        </w:numPr>
        <w:spacing w:before="0" w:beforeAutospacing="0" w:after="0" w:afterAutospacing="0"/>
        <w:textAlignment w:val="baseline"/>
        <w:rPr>
          <w:rFonts w:asciiTheme="minorHAnsi" w:hAnsiTheme="minorHAnsi" w:cstheme="minorHAnsi"/>
          <w:color w:val="000000"/>
          <w:sz w:val="22"/>
          <w:szCs w:val="22"/>
        </w:rPr>
      </w:pPr>
      <w:r w:rsidRPr="0020482C">
        <w:rPr>
          <w:rFonts w:asciiTheme="minorHAnsi" w:hAnsiTheme="minorHAnsi" w:cstheme="minorHAnsi"/>
          <w:color w:val="000000"/>
          <w:sz w:val="22"/>
          <w:szCs w:val="22"/>
        </w:rPr>
        <w:t>Fortell barna at det er ok og viktig å snakke om mobbing. Oppfordre barna til å snakke med voksne dersom de har spesifikke bekymringer knyttet til mobbing i barnehagen sin. Lytt nøye til barna, legg merke til følelser de måtte ha, spør om detaljer, si at du kan hjelpe, snakk om løsninger, og følg opp</w:t>
      </w:r>
    </w:p>
    <w:p w14:paraId="143CC087" w14:textId="77777777" w:rsidR="0020482C" w:rsidRPr="0020482C" w:rsidRDefault="0020482C" w:rsidP="0020482C">
      <w:pPr>
        <w:pStyle w:val="NormalWeb"/>
        <w:numPr>
          <w:ilvl w:val="0"/>
          <w:numId w:val="19"/>
        </w:numPr>
        <w:spacing w:before="0" w:beforeAutospacing="0" w:after="0" w:afterAutospacing="0"/>
        <w:textAlignment w:val="baseline"/>
        <w:rPr>
          <w:rFonts w:asciiTheme="minorHAnsi" w:hAnsiTheme="minorHAnsi" w:cstheme="minorHAnsi"/>
          <w:color w:val="000000"/>
          <w:sz w:val="22"/>
          <w:szCs w:val="22"/>
        </w:rPr>
      </w:pPr>
      <w:r w:rsidRPr="0020482C">
        <w:rPr>
          <w:rFonts w:asciiTheme="minorHAnsi" w:hAnsiTheme="minorHAnsi" w:cstheme="minorHAnsi"/>
          <w:color w:val="000000"/>
          <w:sz w:val="22"/>
          <w:szCs w:val="22"/>
        </w:rPr>
        <w:t>Det er også viktig at de voksne jobber med å skape inkluderende barnefellesskap hvor barns deltakelse i lek er helt sentralt</w:t>
      </w:r>
    </w:p>
    <w:p w14:paraId="79B2A57D" w14:textId="77777777" w:rsidR="0020482C" w:rsidRPr="008615C7" w:rsidRDefault="0020482C" w:rsidP="0020482C">
      <w:pPr>
        <w:pStyle w:val="Overskrift2"/>
        <w:numPr>
          <w:ilvl w:val="0"/>
          <w:numId w:val="19"/>
        </w:numPr>
        <w:spacing w:before="0"/>
        <w:textAlignment w:val="baseline"/>
        <w:rPr>
          <w:rFonts w:asciiTheme="minorHAnsi" w:hAnsiTheme="minorHAnsi" w:cstheme="minorHAnsi"/>
          <w:color w:val="000000"/>
          <w:sz w:val="22"/>
          <w:szCs w:val="22"/>
        </w:rPr>
      </w:pPr>
      <w:r w:rsidRPr="008615C7">
        <w:rPr>
          <w:rFonts w:asciiTheme="minorHAnsi" w:hAnsiTheme="minorHAnsi" w:cstheme="minorHAnsi"/>
          <w:color w:val="000000"/>
          <w:sz w:val="22"/>
          <w:szCs w:val="22"/>
        </w:rPr>
        <w:t>Nærværende voksne</w:t>
      </w:r>
    </w:p>
    <w:p w14:paraId="55839592" w14:textId="77777777" w:rsidR="0020482C" w:rsidRPr="008615C7" w:rsidRDefault="0020482C" w:rsidP="0020482C">
      <w:pPr>
        <w:pStyle w:val="Overskrift2"/>
        <w:numPr>
          <w:ilvl w:val="0"/>
          <w:numId w:val="19"/>
        </w:numPr>
        <w:spacing w:before="0"/>
        <w:textAlignment w:val="baseline"/>
        <w:rPr>
          <w:rFonts w:asciiTheme="minorHAnsi" w:hAnsiTheme="minorHAnsi" w:cstheme="minorHAnsi"/>
          <w:color w:val="000000"/>
          <w:sz w:val="22"/>
          <w:szCs w:val="22"/>
        </w:rPr>
      </w:pPr>
      <w:r w:rsidRPr="008615C7">
        <w:rPr>
          <w:rFonts w:asciiTheme="minorHAnsi" w:hAnsiTheme="minorHAnsi" w:cstheme="minorHAnsi"/>
          <w:color w:val="000000"/>
          <w:sz w:val="22"/>
          <w:szCs w:val="22"/>
        </w:rPr>
        <w:t>Sensitive voksne og lav terskel for bekymring</w:t>
      </w:r>
    </w:p>
    <w:p w14:paraId="340DEC83" w14:textId="77777777" w:rsidR="0020482C" w:rsidRDefault="0020482C" w:rsidP="0020482C">
      <w:pPr>
        <w:pStyle w:val="Overskrift2"/>
        <w:numPr>
          <w:ilvl w:val="0"/>
          <w:numId w:val="19"/>
        </w:numPr>
        <w:spacing w:before="0" w:after="120"/>
        <w:textAlignment w:val="baseline"/>
        <w:rPr>
          <w:rFonts w:asciiTheme="minorHAnsi" w:hAnsiTheme="minorHAnsi" w:cstheme="minorHAnsi"/>
          <w:color w:val="000000"/>
          <w:sz w:val="22"/>
          <w:szCs w:val="22"/>
        </w:rPr>
      </w:pPr>
      <w:r w:rsidRPr="008615C7">
        <w:rPr>
          <w:rFonts w:asciiTheme="minorHAnsi" w:hAnsiTheme="minorHAnsi" w:cstheme="minorHAnsi"/>
          <w:color w:val="000000"/>
          <w:sz w:val="22"/>
          <w:szCs w:val="22"/>
        </w:rPr>
        <w:t>Barnas stemme må fanges opp</w:t>
      </w:r>
    </w:p>
    <w:p w14:paraId="6FC6BFA0" w14:textId="77777777" w:rsidR="00557C7A" w:rsidRDefault="00557C7A" w:rsidP="00557C7A"/>
    <w:p w14:paraId="7E2D385A" w14:textId="77777777" w:rsidR="003F1CD5" w:rsidRDefault="003F1CD5" w:rsidP="00557C7A"/>
    <w:p w14:paraId="1AE1D1D4" w14:textId="77777777" w:rsidR="003F1CD5" w:rsidRDefault="003F1CD5" w:rsidP="00557C7A"/>
    <w:p w14:paraId="57ED6AB5" w14:textId="77777777" w:rsidR="003F1CD5" w:rsidRDefault="003F1CD5" w:rsidP="00557C7A"/>
    <w:p w14:paraId="51CCFF69" w14:textId="77777777" w:rsidR="003F1CD5" w:rsidRDefault="003F1CD5" w:rsidP="00557C7A"/>
    <w:p w14:paraId="70C4F317" w14:textId="4A23930C" w:rsidR="00557C7A" w:rsidRPr="003F1CD5" w:rsidRDefault="00557C7A" w:rsidP="00892AA1">
      <w:pPr>
        <w:ind w:firstLine="708"/>
        <w:rPr>
          <w:b/>
          <w:bCs/>
        </w:rPr>
      </w:pPr>
      <w:r w:rsidRPr="003F1CD5">
        <w:rPr>
          <w:b/>
          <w:bCs/>
        </w:rPr>
        <w:lastRenderedPageBreak/>
        <w:t>3.2 Foreldresamarbeid</w:t>
      </w:r>
    </w:p>
    <w:p w14:paraId="1241AA70" w14:textId="06D07814" w:rsidR="003F1CD5" w:rsidRDefault="003F1CD5" w:rsidP="00892AA1">
      <w:pPr>
        <w:ind w:left="708"/>
      </w:pPr>
      <w:r>
        <w:t xml:space="preserve">Barnehagen ønsker et nært samarbeid og god dialog med foreldre, preget av åpenhet og likeverd. </w:t>
      </w:r>
      <w:r w:rsidR="00D95CB1">
        <w:t>Dette kan foreldrene forvente av barnehagen:</w:t>
      </w:r>
    </w:p>
    <w:p w14:paraId="03BEE626" w14:textId="611B21F5" w:rsidR="003F1CD5" w:rsidRDefault="003F1CD5" w:rsidP="00320277">
      <w:pPr>
        <w:pStyle w:val="Ingenmellomrom"/>
        <w:numPr>
          <w:ilvl w:val="0"/>
          <w:numId w:val="26"/>
        </w:numPr>
      </w:pPr>
      <w:r>
        <w:t>Dersom barnehagen får mistanke om at det forekommer utestenging og mobbing i barnehagen skal foreldrene involveres. Det er også viktig at foreldre melder fra til barnehagen dersom de opplever utestenging og mobbing av barn.</w:t>
      </w:r>
    </w:p>
    <w:p w14:paraId="4BFA25AD" w14:textId="67C9E092" w:rsidR="00557C7A" w:rsidRDefault="003F1CD5" w:rsidP="003F1CD5">
      <w:pPr>
        <w:pStyle w:val="Ingenmellomrom"/>
        <w:numPr>
          <w:ilvl w:val="0"/>
          <w:numId w:val="26"/>
        </w:numPr>
      </w:pPr>
      <w:r>
        <w:t>Barnehagen og barnets hjem har et felles ansvar for å forebygge mobbing. Det må være en lav terskel for å melde fra til barnehagen dersom foreldre opplever endret adferd eller mistrivsel hos barnet.</w:t>
      </w:r>
    </w:p>
    <w:p w14:paraId="632F6F4E" w14:textId="59E240AB" w:rsidR="008270A3" w:rsidRDefault="008270A3" w:rsidP="008270A3">
      <w:pPr>
        <w:pStyle w:val="Ingenmellomrom"/>
        <w:numPr>
          <w:ilvl w:val="0"/>
          <w:numId w:val="26"/>
        </w:numPr>
      </w:pPr>
      <w:r>
        <w:t xml:space="preserve">Foreldrene får informasjon om hvordan barnehagen arbeider for å forebygge mobbing. </w:t>
      </w:r>
    </w:p>
    <w:p w14:paraId="500F1D79" w14:textId="77512DE9" w:rsidR="008270A3" w:rsidRDefault="008270A3" w:rsidP="003F1CD5">
      <w:pPr>
        <w:pStyle w:val="Ingenmellomrom"/>
        <w:numPr>
          <w:ilvl w:val="0"/>
          <w:numId w:val="26"/>
        </w:numPr>
      </w:pPr>
      <w:r>
        <w:t>Mobbing og vennskap blir tatt opp i foreldre-samtalene.</w:t>
      </w:r>
    </w:p>
    <w:p w14:paraId="369370AB" w14:textId="1E12185C" w:rsidR="008270A3" w:rsidRDefault="008270A3" w:rsidP="003F1CD5">
      <w:pPr>
        <w:pStyle w:val="Ingenmellomrom"/>
        <w:numPr>
          <w:ilvl w:val="0"/>
          <w:numId w:val="26"/>
        </w:numPr>
      </w:pPr>
      <w:r>
        <w:t xml:space="preserve">Foreldrene blir møtt og tatt på alvor dersom de melder fra om bekymring. </w:t>
      </w:r>
    </w:p>
    <w:p w14:paraId="720D4E9B" w14:textId="398A3FBE" w:rsidR="008270A3" w:rsidRDefault="008270A3" w:rsidP="003F1CD5">
      <w:pPr>
        <w:pStyle w:val="Ingenmellomrom"/>
        <w:numPr>
          <w:ilvl w:val="0"/>
          <w:numId w:val="26"/>
        </w:numPr>
      </w:pPr>
      <w:r>
        <w:t xml:space="preserve">Barnehagen tar kontakt samme dag dersom personalet opplever at ditt barn har blitt utsatt for, eller har forårsaket en uønsket hendelse. </w:t>
      </w:r>
    </w:p>
    <w:p w14:paraId="65EB65FE" w14:textId="5A5CD19A" w:rsidR="008270A3" w:rsidRDefault="008270A3" w:rsidP="003F1CD5">
      <w:pPr>
        <w:pStyle w:val="Ingenmellomrom"/>
        <w:numPr>
          <w:ilvl w:val="0"/>
          <w:numId w:val="26"/>
        </w:numPr>
      </w:pPr>
      <w:r>
        <w:t>Barnehagen tar kontakt dersom atferden til barnet vekker bekymring.</w:t>
      </w:r>
    </w:p>
    <w:p w14:paraId="3B32D9B5" w14:textId="373D5558" w:rsidR="008270A3" w:rsidRDefault="008270A3" w:rsidP="003F1CD5">
      <w:pPr>
        <w:pStyle w:val="Ingenmellomrom"/>
        <w:numPr>
          <w:ilvl w:val="0"/>
          <w:numId w:val="26"/>
        </w:numPr>
      </w:pPr>
      <w:r>
        <w:t xml:space="preserve">Foreldrene skal oppleve å bli sett, hørt og inkludert i barnehagens arbeid. </w:t>
      </w:r>
    </w:p>
    <w:p w14:paraId="41B24041" w14:textId="6CB47A43" w:rsidR="00424D63" w:rsidRDefault="008270A3" w:rsidP="00BE3AA6">
      <w:pPr>
        <w:pStyle w:val="Ingenmellomrom"/>
        <w:numPr>
          <w:ilvl w:val="0"/>
          <w:numId w:val="26"/>
        </w:numPr>
      </w:pPr>
      <w:r>
        <w:t xml:space="preserve">Barnehagen setter i gang </w:t>
      </w:r>
      <w:r w:rsidR="00BE3AA6">
        <w:t xml:space="preserve">tiltak og lager </w:t>
      </w:r>
      <w:proofErr w:type="spellStart"/>
      <w:r w:rsidR="00BE3AA6">
        <w:t>aktivtetsplan</w:t>
      </w:r>
      <w:proofErr w:type="spellEnd"/>
      <w:r>
        <w:t xml:space="preserve"> om mobbing/utestenging skjer</w:t>
      </w:r>
      <w:r w:rsidR="00BE3AA6">
        <w:t>. D</w:t>
      </w:r>
      <w:r>
        <w:t xml:space="preserve">et blir skrevet referat fra møtene. </w:t>
      </w:r>
    </w:p>
    <w:p w14:paraId="6DAD1052" w14:textId="6D344ACA" w:rsidR="008270A3" w:rsidRPr="00557C7A" w:rsidRDefault="008270A3" w:rsidP="003F1CD5">
      <w:pPr>
        <w:pStyle w:val="Ingenmellomrom"/>
        <w:numPr>
          <w:ilvl w:val="0"/>
          <w:numId w:val="26"/>
        </w:numPr>
      </w:pPr>
      <w:r>
        <w:t>Taushetsplikten overholdes.</w:t>
      </w:r>
    </w:p>
    <w:p w14:paraId="1F7649D5" w14:textId="77777777" w:rsidR="00CF23FB" w:rsidRPr="00CF23FB" w:rsidRDefault="00CF23FB" w:rsidP="00CF23FB"/>
    <w:p w14:paraId="0AADBEB0" w14:textId="59307B37" w:rsidR="00CF23FB" w:rsidRPr="00892692" w:rsidRDefault="00CF23FB" w:rsidP="00892AA1">
      <w:pPr>
        <w:ind w:firstLine="708"/>
        <w:rPr>
          <w:b/>
          <w:bCs/>
        </w:rPr>
      </w:pPr>
      <w:r w:rsidRPr="00892692">
        <w:rPr>
          <w:b/>
          <w:bCs/>
        </w:rPr>
        <w:t>3.</w:t>
      </w:r>
      <w:r w:rsidR="003D542A">
        <w:rPr>
          <w:b/>
          <w:bCs/>
        </w:rPr>
        <w:t>3</w:t>
      </w:r>
      <w:r w:rsidRPr="00892692">
        <w:rPr>
          <w:b/>
          <w:bCs/>
        </w:rPr>
        <w:t xml:space="preserve"> Foresattes ansvar</w:t>
      </w:r>
    </w:p>
    <w:p w14:paraId="1B05546B" w14:textId="7C46381D" w:rsidR="005209C4" w:rsidRDefault="00A21554" w:rsidP="00892AA1">
      <w:pPr>
        <w:ind w:left="708"/>
      </w:pPr>
      <w:r>
        <w:t>I Furustad barnehage</w:t>
      </w:r>
      <w:r w:rsidR="005209C4">
        <w:t xml:space="preserve"> tror på viktigheten av samarbeidet mellom hjem og barnehagen. Foresatte er barnas viktigste rollemodeller og det er viktig å skape forståelse for det</w:t>
      </w:r>
      <w:r>
        <w:t>te</w:t>
      </w:r>
      <w:r w:rsidR="005209C4">
        <w:t>. De</w:t>
      </w:r>
      <w:r w:rsidR="00674ED1">
        <w:t>tte forventer barnehagen av foreldrene:</w:t>
      </w:r>
      <w:r w:rsidR="005209C4">
        <w:t xml:space="preserve"> </w:t>
      </w:r>
    </w:p>
    <w:p w14:paraId="6AA471DC" w14:textId="77777777" w:rsidR="00CC22F1" w:rsidRDefault="00CC22F1" w:rsidP="00CC22F1">
      <w:pPr>
        <w:pStyle w:val="Ingenmellomrom"/>
      </w:pPr>
    </w:p>
    <w:p w14:paraId="1749F109" w14:textId="68B47B1D" w:rsidR="0064414D" w:rsidRDefault="0064414D" w:rsidP="006B1E21">
      <w:pPr>
        <w:pStyle w:val="Ingenmellomrom"/>
        <w:numPr>
          <w:ilvl w:val="0"/>
          <w:numId w:val="23"/>
        </w:numPr>
      </w:pPr>
      <w:r>
        <w:t xml:space="preserve">Dersom foreldre mistenker eller kjenner til mistrivsel eller mobbing i barnehagen </w:t>
      </w:r>
      <w:r w:rsidR="003A3259">
        <w:t xml:space="preserve">skal </w:t>
      </w:r>
      <w:r>
        <w:t>foreldre til å ta kontakt og informere pedagogisk leder eller styrer i barnehagen</w:t>
      </w:r>
      <w:r w:rsidR="0028728A">
        <w:t xml:space="preserve">. </w:t>
      </w:r>
      <w:r w:rsidR="0028728A">
        <w:t>Det samme gjelder om foreldre er urolig for at deres barn har en atferd som kan påvirke samspillet med andre barn negativt</w:t>
      </w:r>
    </w:p>
    <w:p w14:paraId="0D294B0A" w14:textId="79178B5A" w:rsidR="005209C4" w:rsidRDefault="005209C4" w:rsidP="006B1E21">
      <w:pPr>
        <w:pStyle w:val="Ingenmellomrom"/>
        <w:numPr>
          <w:ilvl w:val="0"/>
          <w:numId w:val="23"/>
        </w:numPr>
      </w:pPr>
      <w:r>
        <w:t xml:space="preserve">Aktivt samarbeid med foresatte </w:t>
      </w:r>
      <w:r w:rsidR="00CC22F1">
        <w:t xml:space="preserve">i møte med </w:t>
      </w:r>
      <w:r>
        <w:t xml:space="preserve">holdninger og verdier som </w:t>
      </w:r>
      <w:r w:rsidR="005A4D60">
        <w:t>vi formidler</w:t>
      </w:r>
      <w:r>
        <w:t xml:space="preserve"> </w:t>
      </w:r>
    </w:p>
    <w:p w14:paraId="512932C2" w14:textId="6EE40530" w:rsidR="005209C4" w:rsidRDefault="005209C4" w:rsidP="006B1E21">
      <w:pPr>
        <w:pStyle w:val="Ingenmellomrom"/>
        <w:numPr>
          <w:ilvl w:val="0"/>
          <w:numId w:val="23"/>
        </w:numPr>
      </w:pPr>
      <w:r>
        <w:t xml:space="preserve">Foresatte møter på foreldremøter, i foreldresamtaler etc. </w:t>
      </w:r>
    </w:p>
    <w:p w14:paraId="3DDC3A7B" w14:textId="297FB22A" w:rsidR="005209C4" w:rsidRDefault="005209C4" w:rsidP="006B1E21">
      <w:pPr>
        <w:pStyle w:val="Ingenmellomrom"/>
        <w:numPr>
          <w:ilvl w:val="0"/>
          <w:numId w:val="23"/>
        </w:numPr>
      </w:pPr>
      <w:r>
        <w:t xml:space="preserve">Foresatte er lydhøre for barnehagens arbeid mot mobbing og krenkelser. </w:t>
      </w:r>
    </w:p>
    <w:p w14:paraId="0ACC82A1" w14:textId="22E2C522" w:rsidR="005209C4" w:rsidRDefault="005209C4" w:rsidP="006B1E21">
      <w:pPr>
        <w:pStyle w:val="Ingenmellomrom"/>
        <w:numPr>
          <w:ilvl w:val="0"/>
          <w:numId w:val="23"/>
        </w:numPr>
      </w:pPr>
      <w:r>
        <w:t xml:space="preserve">Foresatte tar både tilbakemeldinger fra barn og barnehage på alvor. </w:t>
      </w:r>
    </w:p>
    <w:p w14:paraId="3BC7D324" w14:textId="7D0BFE9F" w:rsidR="00282A00" w:rsidRDefault="005209C4" w:rsidP="00282A00">
      <w:pPr>
        <w:pStyle w:val="Ingenmellomrom"/>
        <w:numPr>
          <w:ilvl w:val="0"/>
          <w:numId w:val="23"/>
        </w:numPr>
      </w:pPr>
      <w:r>
        <w:t xml:space="preserve">Foresatte skal være rollemodeller overfor barna </w:t>
      </w:r>
      <w:r w:rsidR="002636FA">
        <w:t xml:space="preserve">og </w:t>
      </w:r>
      <w:r>
        <w:t xml:space="preserve">omtale alle på en inkluderende </w:t>
      </w:r>
      <w:r w:rsidR="00A57770">
        <w:t xml:space="preserve">og positiv </w:t>
      </w:r>
      <w:r w:rsidR="00A21554">
        <w:t>måte</w:t>
      </w:r>
    </w:p>
    <w:p w14:paraId="7AF45D8B" w14:textId="77777777" w:rsidR="00282A00" w:rsidRDefault="00282A00" w:rsidP="006B1E21">
      <w:pPr>
        <w:pStyle w:val="Ingenmellomrom"/>
        <w:numPr>
          <w:ilvl w:val="0"/>
          <w:numId w:val="23"/>
        </w:numPr>
      </w:pPr>
      <w:r>
        <w:t xml:space="preserve">Foreldre er varsomme med hva som blir sagt mens barna hører på, foreldre er viktige rollemodeller. Spør om en samtale med pedagogisk leder eller pedagog for å unngå at andre barn eller foresatte kan få med seg noe. </w:t>
      </w:r>
    </w:p>
    <w:p w14:paraId="68AB3077" w14:textId="77777777" w:rsidR="00282A00" w:rsidRDefault="00282A00" w:rsidP="006B1E21">
      <w:pPr>
        <w:pStyle w:val="Ingenmellomrom"/>
        <w:numPr>
          <w:ilvl w:val="0"/>
          <w:numId w:val="23"/>
        </w:numPr>
      </w:pPr>
      <w:r>
        <w:t xml:space="preserve">Foreldre snakker positivt hjemme om barnehagen, de ansatte, de andre barna i barnehagen og deres foreldre </w:t>
      </w:r>
    </w:p>
    <w:p w14:paraId="7672192A" w14:textId="2D25518F" w:rsidR="00CF23FB" w:rsidRDefault="00282A00" w:rsidP="006B1E21">
      <w:pPr>
        <w:pStyle w:val="Ingenmellomrom"/>
        <w:numPr>
          <w:ilvl w:val="0"/>
          <w:numId w:val="23"/>
        </w:numPr>
      </w:pPr>
      <w:r>
        <w:t>Er gode forbilder i møte med andre barn, foresatte og ansatte. For eksempel si hei når man møtes og er interessert i hva barna formidler.</w:t>
      </w:r>
      <w:r w:rsidR="00CF23FB">
        <w:tab/>
      </w:r>
    </w:p>
    <w:p w14:paraId="781ABF64" w14:textId="352D6633" w:rsidR="006475EF" w:rsidRDefault="006475EF" w:rsidP="006B1E21">
      <w:pPr>
        <w:pStyle w:val="Ingenmellomrom"/>
        <w:numPr>
          <w:ilvl w:val="0"/>
          <w:numId w:val="23"/>
        </w:numPr>
      </w:pPr>
      <w:r>
        <w:t>Foresatte skal inkludere alle barn i barnehagen.</w:t>
      </w:r>
    </w:p>
    <w:p w14:paraId="4C8E88B5" w14:textId="77777777" w:rsidR="00437694" w:rsidRDefault="00437694" w:rsidP="00437694">
      <w:pPr>
        <w:pStyle w:val="Ingenmellomrom"/>
      </w:pPr>
    </w:p>
    <w:p w14:paraId="35857AAD" w14:textId="77777777" w:rsidR="00437694" w:rsidRPr="00CF23FB" w:rsidRDefault="00437694" w:rsidP="00437694">
      <w:pPr>
        <w:pStyle w:val="Ingenmellomrom"/>
        <w:ind w:left="360"/>
      </w:pPr>
    </w:p>
    <w:p w14:paraId="3AAA5611" w14:textId="77777777" w:rsidR="0020482C" w:rsidRPr="009D6614" w:rsidRDefault="0020482C" w:rsidP="008D47E4">
      <w:pPr>
        <w:pStyle w:val="NormalWeb"/>
        <w:spacing w:before="240" w:beforeAutospacing="0" w:after="240" w:afterAutospacing="0"/>
        <w:rPr>
          <w:rFonts w:asciiTheme="minorHAnsi" w:hAnsiTheme="minorHAnsi" w:cstheme="minorHAnsi"/>
          <w:b/>
          <w:bCs/>
          <w:sz w:val="22"/>
          <w:szCs w:val="22"/>
        </w:rPr>
      </w:pPr>
    </w:p>
    <w:p w14:paraId="121E0245" w14:textId="2D77D16C" w:rsidR="004823B9" w:rsidRPr="002E7978" w:rsidRDefault="00C24F89" w:rsidP="0016510E">
      <w:pPr>
        <w:pStyle w:val="NormalWeb"/>
        <w:spacing w:before="240" w:beforeAutospacing="0" w:after="240" w:afterAutospacing="0"/>
        <w:ind w:left="708"/>
        <w:rPr>
          <w:rFonts w:asciiTheme="minorHAnsi" w:hAnsiTheme="minorHAnsi" w:cstheme="minorHAnsi"/>
          <w:b/>
          <w:bCs/>
          <w:sz w:val="22"/>
          <w:szCs w:val="22"/>
        </w:rPr>
      </w:pPr>
      <w:r>
        <w:rPr>
          <w:rFonts w:asciiTheme="minorHAnsi" w:hAnsiTheme="minorHAnsi" w:cstheme="minorHAnsi"/>
          <w:b/>
          <w:bCs/>
          <w:sz w:val="22"/>
          <w:szCs w:val="22"/>
        </w:rPr>
        <w:t>3</w:t>
      </w:r>
      <w:r w:rsidR="00415226">
        <w:rPr>
          <w:rFonts w:asciiTheme="minorHAnsi" w:hAnsiTheme="minorHAnsi" w:cstheme="minorHAnsi"/>
          <w:b/>
          <w:bCs/>
          <w:sz w:val="22"/>
          <w:szCs w:val="22"/>
        </w:rPr>
        <w:t>.</w:t>
      </w:r>
      <w:r w:rsidR="003D542A">
        <w:rPr>
          <w:rFonts w:asciiTheme="minorHAnsi" w:hAnsiTheme="minorHAnsi" w:cstheme="minorHAnsi"/>
          <w:b/>
          <w:bCs/>
          <w:sz w:val="22"/>
          <w:szCs w:val="22"/>
        </w:rPr>
        <w:t>4</w:t>
      </w:r>
      <w:r w:rsidR="00415226">
        <w:rPr>
          <w:rFonts w:asciiTheme="minorHAnsi" w:hAnsiTheme="minorHAnsi" w:cstheme="minorHAnsi"/>
          <w:b/>
          <w:bCs/>
          <w:sz w:val="22"/>
          <w:szCs w:val="22"/>
        </w:rPr>
        <w:t xml:space="preserve"> </w:t>
      </w:r>
      <w:r w:rsidR="004823B9" w:rsidRPr="002E7978">
        <w:rPr>
          <w:rFonts w:asciiTheme="minorHAnsi" w:hAnsiTheme="minorHAnsi" w:cstheme="minorHAnsi"/>
          <w:b/>
          <w:bCs/>
          <w:sz w:val="22"/>
          <w:szCs w:val="22"/>
        </w:rPr>
        <w:t xml:space="preserve">Leken i fokus. Barnas viktigste arena for å utvikle gode </w:t>
      </w:r>
      <w:r w:rsidR="00135112">
        <w:rPr>
          <w:rFonts w:asciiTheme="minorHAnsi" w:hAnsiTheme="minorHAnsi" w:cstheme="minorHAnsi"/>
          <w:b/>
          <w:bCs/>
          <w:sz w:val="22"/>
          <w:szCs w:val="22"/>
        </w:rPr>
        <w:t>relasjoner</w:t>
      </w:r>
    </w:p>
    <w:p w14:paraId="7B034B5F" w14:textId="4BB48E3E" w:rsidR="007503B6" w:rsidRPr="006B56DC" w:rsidRDefault="005E2F91" w:rsidP="0016510E">
      <w:pPr>
        <w:pStyle w:val="NormalWeb"/>
        <w:spacing w:before="240" w:beforeAutospacing="0" w:after="240" w:afterAutospacing="0"/>
        <w:ind w:left="708"/>
        <w:rPr>
          <w:rFonts w:asciiTheme="minorHAnsi" w:hAnsiTheme="minorHAnsi" w:cstheme="minorHAnsi"/>
          <w:color w:val="000000"/>
          <w:sz w:val="22"/>
          <w:szCs w:val="22"/>
        </w:rPr>
      </w:pPr>
      <w:r w:rsidRPr="005B4B9E">
        <w:rPr>
          <w:rFonts w:asciiTheme="minorHAnsi" w:hAnsiTheme="minorHAnsi" w:cstheme="minorHAnsi"/>
          <w:sz w:val="22"/>
          <w:szCs w:val="22"/>
        </w:rPr>
        <w:t xml:space="preserve">I den norske barnehagetradisjonen er store deler av dagen viet fri lek og uformelt samvær. </w:t>
      </w:r>
      <w:r w:rsidR="005B4B9E" w:rsidRPr="005B4B9E">
        <w:rPr>
          <w:rFonts w:asciiTheme="minorHAnsi" w:hAnsiTheme="minorHAnsi" w:cstheme="minorHAnsi"/>
          <w:sz w:val="22"/>
          <w:szCs w:val="22"/>
        </w:rPr>
        <w:t>Lek og vennskap viser seg å ha en beskyttende effekt i forhold til mobbing. Fokus på barnas psykososiale leke- og læringsmiljø, og barnas lekekompetanse er dermed veldig viktig</w:t>
      </w:r>
      <w:r w:rsidR="006142CE">
        <w:rPr>
          <w:rFonts w:asciiTheme="minorHAnsi" w:hAnsiTheme="minorHAnsi" w:cstheme="minorHAnsi"/>
          <w:sz w:val="22"/>
          <w:szCs w:val="22"/>
        </w:rPr>
        <w:t xml:space="preserve">. </w:t>
      </w:r>
      <w:r w:rsidR="008D47E4" w:rsidRPr="005B4B9E">
        <w:rPr>
          <w:rFonts w:asciiTheme="minorHAnsi" w:hAnsiTheme="minorHAnsi" w:cstheme="minorHAnsi"/>
          <w:sz w:val="22"/>
          <w:szCs w:val="22"/>
        </w:rPr>
        <w:t>I leken</w:t>
      </w:r>
      <w:r w:rsidR="008D47E4" w:rsidRPr="005B4B9E">
        <w:rPr>
          <w:rFonts w:asciiTheme="minorHAnsi" w:hAnsiTheme="minorHAnsi" w:cstheme="minorHAnsi"/>
          <w:color w:val="000000"/>
          <w:sz w:val="22"/>
          <w:szCs w:val="22"/>
        </w:rPr>
        <w:t xml:space="preserve"> foregår viktige læreprosesser</w:t>
      </w:r>
      <w:r w:rsidR="008D47E4" w:rsidRPr="008D47E4">
        <w:rPr>
          <w:rFonts w:asciiTheme="minorHAnsi" w:hAnsiTheme="minorHAnsi" w:cstheme="minorHAnsi"/>
          <w:color w:val="000000"/>
          <w:sz w:val="22"/>
          <w:szCs w:val="22"/>
        </w:rPr>
        <w:t xml:space="preserve">, og leken fremmer utviklingen </w:t>
      </w:r>
      <w:r w:rsidR="00B02DBF">
        <w:rPr>
          <w:rFonts w:asciiTheme="minorHAnsi" w:hAnsiTheme="minorHAnsi" w:cstheme="minorHAnsi"/>
          <w:color w:val="000000"/>
          <w:sz w:val="22"/>
          <w:szCs w:val="22"/>
        </w:rPr>
        <w:t xml:space="preserve">av sosial kompetanse, </w:t>
      </w:r>
      <w:r w:rsidR="00FC7B69">
        <w:rPr>
          <w:rFonts w:asciiTheme="minorHAnsi" w:hAnsiTheme="minorHAnsi" w:cstheme="minorHAnsi"/>
          <w:color w:val="000000"/>
          <w:sz w:val="22"/>
          <w:szCs w:val="22"/>
        </w:rPr>
        <w:t>samspills</w:t>
      </w:r>
      <w:r w:rsidR="00156191">
        <w:rPr>
          <w:rFonts w:asciiTheme="minorHAnsi" w:hAnsiTheme="minorHAnsi" w:cstheme="minorHAnsi"/>
          <w:color w:val="000000"/>
          <w:sz w:val="22"/>
          <w:szCs w:val="22"/>
        </w:rPr>
        <w:t>ferdigheter</w:t>
      </w:r>
      <w:r w:rsidR="00FC7B69">
        <w:rPr>
          <w:rFonts w:asciiTheme="minorHAnsi" w:hAnsiTheme="minorHAnsi" w:cstheme="minorHAnsi"/>
          <w:color w:val="000000"/>
          <w:sz w:val="22"/>
          <w:szCs w:val="22"/>
        </w:rPr>
        <w:t>, språk og kommunikasjon</w:t>
      </w:r>
      <w:r w:rsidR="008D47E4" w:rsidRPr="008D47E4">
        <w:rPr>
          <w:rFonts w:asciiTheme="minorHAnsi" w:hAnsiTheme="minorHAnsi" w:cstheme="minorHAnsi"/>
          <w:color w:val="000000"/>
          <w:sz w:val="22"/>
          <w:szCs w:val="22"/>
        </w:rPr>
        <w:t>.</w:t>
      </w:r>
      <w:r w:rsidR="003C0794">
        <w:rPr>
          <w:rFonts w:asciiTheme="minorHAnsi" w:hAnsiTheme="minorHAnsi" w:cstheme="minorHAnsi"/>
          <w:color w:val="000000"/>
          <w:sz w:val="22"/>
          <w:szCs w:val="22"/>
        </w:rPr>
        <w:t xml:space="preserve"> </w:t>
      </w:r>
      <w:r w:rsidR="0062638C">
        <w:rPr>
          <w:rFonts w:asciiTheme="minorHAnsi" w:hAnsiTheme="minorHAnsi" w:cstheme="minorHAnsi"/>
          <w:color w:val="000000"/>
          <w:sz w:val="22"/>
          <w:szCs w:val="22"/>
        </w:rPr>
        <w:t>I Furustad barnehage er vi opptatt av</w:t>
      </w:r>
      <w:r w:rsidR="003C0794">
        <w:rPr>
          <w:rFonts w:asciiTheme="minorHAnsi" w:hAnsiTheme="minorHAnsi" w:cstheme="minorHAnsi"/>
          <w:color w:val="000000"/>
          <w:sz w:val="22"/>
          <w:szCs w:val="22"/>
        </w:rPr>
        <w:t xml:space="preserve"> å legge til rette for lek og vennskap</w:t>
      </w:r>
      <w:r w:rsidR="00577224">
        <w:rPr>
          <w:rFonts w:asciiTheme="minorHAnsi" w:hAnsiTheme="minorHAnsi" w:cstheme="minorHAnsi"/>
          <w:color w:val="000000"/>
          <w:sz w:val="22"/>
          <w:szCs w:val="22"/>
        </w:rPr>
        <w:t>.</w:t>
      </w:r>
      <w:r w:rsidR="008D47E4" w:rsidRPr="008D47E4">
        <w:rPr>
          <w:rFonts w:asciiTheme="minorHAnsi" w:hAnsiTheme="minorHAnsi" w:cstheme="minorHAnsi"/>
          <w:color w:val="000000"/>
          <w:sz w:val="22"/>
          <w:szCs w:val="22"/>
        </w:rPr>
        <w:t xml:space="preserve"> Vennskap er viktig for både barn og voksne. Det er ikke gitt at alle barn automatisk inkluderes i leken og får venner i barnehagen. Også i barnehagen kan det oppstå fenomener som sosiale hierarkier og streving etter å bli akseptert, erting, avvisning av enkeltbarn og konfliktløsning der den </w:t>
      </w:r>
      <w:r w:rsidR="008D47E4" w:rsidRPr="006B56DC">
        <w:rPr>
          <w:rFonts w:asciiTheme="minorHAnsi" w:hAnsiTheme="minorHAnsi" w:cstheme="minorHAnsi"/>
          <w:color w:val="000000"/>
          <w:sz w:val="22"/>
          <w:szCs w:val="22"/>
        </w:rPr>
        <w:t xml:space="preserve">sterkestes rett hersker. </w:t>
      </w:r>
      <w:r w:rsidR="008D47E4" w:rsidRPr="001417AF">
        <w:rPr>
          <w:rFonts w:asciiTheme="minorHAnsi" w:hAnsiTheme="minorHAnsi" w:cstheme="minorHAnsi"/>
          <w:color w:val="000000"/>
          <w:sz w:val="22"/>
          <w:szCs w:val="22"/>
        </w:rPr>
        <w:t>Det finnes ikke noen garanti for at positive relasjoner utvikles "bare barn er sammen"</w:t>
      </w:r>
      <w:r w:rsidR="001417AF" w:rsidRPr="001417AF">
        <w:rPr>
          <w:rFonts w:asciiTheme="minorHAnsi" w:hAnsiTheme="minorHAnsi" w:cstheme="minorHAnsi"/>
          <w:color w:val="000000"/>
          <w:sz w:val="22"/>
          <w:szCs w:val="22"/>
        </w:rPr>
        <w:t xml:space="preserve"> og de</w:t>
      </w:r>
      <w:r w:rsidR="00D54089" w:rsidRPr="001417AF">
        <w:rPr>
          <w:rFonts w:asciiTheme="minorHAnsi" w:hAnsiTheme="minorHAnsi" w:cstheme="minorHAnsi"/>
          <w:sz w:val="22"/>
          <w:szCs w:val="22"/>
        </w:rPr>
        <w:t xml:space="preserve">t er alltid de de voksne som har ansvaret for relasjonene i barnehagen. De er ansvarlige for at alle barn opplever at de er viktige, at de blir sett og hørt og at de får være med i lek. </w:t>
      </w:r>
      <w:r w:rsidR="00FF52E3" w:rsidRPr="001417AF">
        <w:rPr>
          <w:rFonts w:asciiTheme="minorHAnsi" w:hAnsiTheme="minorHAnsi" w:cstheme="minorHAnsi"/>
          <w:sz w:val="22"/>
          <w:szCs w:val="22"/>
        </w:rPr>
        <w:t>Personalet i Furustad barnehage forstår leken som barnas viktigste arena for å utvikle gode sosiale ferdigheter og vennerelasjoner over tid. I denne</w:t>
      </w:r>
      <w:r w:rsidR="00FF52E3" w:rsidRPr="006B56DC">
        <w:rPr>
          <w:rFonts w:asciiTheme="minorHAnsi" w:hAnsiTheme="minorHAnsi" w:cstheme="minorHAnsi"/>
          <w:sz w:val="22"/>
          <w:szCs w:val="22"/>
        </w:rPr>
        <w:t xml:space="preserve"> sammenhengen er personalets rolle i leken en viktig faktor for å styrke barn-barn relasjonene. Personalet skal fremstå som gode rollemodeller,</w:t>
      </w:r>
      <w:r w:rsidR="005925C9">
        <w:rPr>
          <w:rFonts w:asciiTheme="minorHAnsi" w:hAnsiTheme="minorHAnsi" w:cstheme="minorHAnsi"/>
          <w:sz w:val="22"/>
          <w:szCs w:val="22"/>
        </w:rPr>
        <w:t xml:space="preserve"> være</w:t>
      </w:r>
      <w:r w:rsidR="00FF52E3" w:rsidRPr="006B56DC">
        <w:rPr>
          <w:rFonts w:asciiTheme="minorHAnsi" w:hAnsiTheme="minorHAnsi" w:cstheme="minorHAnsi"/>
          <w:sz w:val="22"/>
          <w:szCs w:val="22"/>
        </w:rPr>
        <w:t xml:space="preserve"> trygge, støttende voksne og delaktige i barns lek</w:t>
      </w:r>
      <w:r w:rsidR="00CA49E0">
        <w:rPr>
          <w:rFonts w:asciiTheme="minorHAnsi" w:hAnsiTheme="minorHAnsi" w:cstheme="minorHAnsi"/>
          <w:sz w:val="22"/>
          <w:szCs w:val="22"/>
        </w:rPr>
        <w:t>.</w:t>
      </w:r>
    </w:p>
    <w:p w14:paraId="45D159E7" w14:textId="1DAEF4DE" w:rsidR="00DA1DB3" w:rsidRDefault="008B73C0" w:rsidP="00AF4FBF">
      <w:pPr>
        <w:pStyle w:val="NormalWeb"/>
        <w:spacing w:before="240" w:beforeAutospacing="0" w:after="240" w:afterAutospacing="0"/>
        <w:ind w:left="708"/>
        <w:rPr>
          <w:rFonts w:asciiTheme="minorHAnsi" w:hAnsiTheme="minorHAnsi" w:cstheme="minorHAnsi"/>
          <w:sz w:val="22"/>
          <w:szCs w:val="22"/>
        </w:rPr>
      </w:pPr>
      <w:r>
        <w:rPr>
          <w:rFonts w:asciiTheme="minorHAnsi" w:hAnsiTheme="minorHAnsi" w:cstheme="minorHAnsi"/>
          <w:sz w:val="22"/>
          <w:szCs w:val="22"/>
        </w:rPr>
        <w:t xml:space="preserve">Vi bruker </w:t>
      </w:r>
      <w:r w:rsidR="005925C9">
        <w:rPr>
          <w:rFonts w:asciiTheme="minorHAnsi" w:hAnsiTheme="minorHAnsi" w:cstheme="minorHAnsi"/>
          <w:sz w:val="22"/>
          <w:szCs w:val="22"/>
        </w:rPr>
        <w:t>LØFT</w:t>
      </w:r>
      <w:r w:rsidR="00C06E4A">
        <w:rPr>
          <w:rFonts w:asciiTheme="minorHAnsi" w:hAnsiTheme="minorHAnsi" w:cstheme="minorHAnsi"/>
          <w:sz w:val="22"/>
          <w:szCs w:val="22"/>
        </w:rPr>
        <w:t xml:space="preserve"> </w:t>
      </w:r>
      <w:r w:rsidR="00A25560">
        <w:rPr>
          <w:rFonts w:asciiTheme="minorHAnsi" w:hAnsiTheme="minorHAnsi" w:cstheme="minorHAnsi"/>
          <w:sz w:val="22"/>
          <w:szCs w:val="22"/>
        </w:rPr>
        <w:t xml:space="preserve">som </w:t>
      </w:r>
      <w:r w:rsidR="008660F4">
        <w:rPr>
          <w:rFonts w:asciiTheme="minorHAnsi" w:hAnsiTheme="minorHAnsi" w:cstheme="minorHAnsi"/>
          <w:sz w:val="22"/>
          <w:szCs w:val="22"/>
        </w:rPr>
        <w:t>anerkjenne</w:t>
      </w:r>
      <w:r w:rsidR="00A25560">
        <w:rPr>
          <w:rFonts w:asciiTheme="minorHAnsi" w:hAnsiTheme="minorHAnsi" w:cstheme="minorHAnsi"/>
          <w:sz w:val="22"/>
          <w:szCs w:val="22"/>
        </w:rPr>
        <w:t>nde kommunikasjon</w:t>
      </w:r>
      <w:r w:rsidR="00D231BD">
        <w:rPr>
          <w:rFonts w:asciiTheme="minorHAnsi" w:hAnsiTheme="minorHAnsi" w:cstheme="minorHAnsi"/>
          <w:sz w:val="22"/>
          <w:szCs w:val="22"/>
        </w:rPr>
        <w:t>, for å gi barna økt selvbilde</w:t>
      </w:r>
      <w:r w:rsidR="000B12F9">
        <w:rPr>
          <w:rFonts w:asciiTheme="minorHAnsi" w:hAnsiTheme="minorHAnsi" w:cstheme="minorHAnsi"/>
          <w:sz w:val="22"/>
          <w:szCs w:val="22"/>
        </w:rPr>
        <w:t xml:space="preserve">, </w:t>
      </w:r>
      <w:r w:rsidR="00441F9E">
        <w:rPr>
          <w:rFonts w:asciiTheme="minorHAnsi" w:hAnsiTheme="minorHAnsi" w:cstheme="minorHAnsi"/>
          <w:sz w:val="22"/>
          <w:szCs w:val="22"/>
        </w:rPr>
        <w:t>trening i selvhevdelse</w:t>
      </w:r>
      <w:r w:rsidR="00282603">
        <w:rPr>
          <w:rFonts w:asciiTheme="minorHAnsi" w:hAnsiTheme="minorHAnsi" w:cstheme="minorHAnsi"/>
          <w:sz w:val="22"/>
          <w:szCs w:val="22"/>
        </w:rPr>
        <w:t>, reflektere over egne handlinger</w:t>
      </w:r>
      <w:r w:rsidR="00D231BD">
        <w:rPr>
          <w:rFonts w:asciiTheme="minorHAnsi" w:hAnsiTheme="minorHAnsi" w:cstheme="minorHAnsi"/>
          <w:sz w:val="22"/>
          <w:szCs w:val="22"/>
        </w:rPr>
        <w:t xml:space="preserve"> og følelse av mestring. Både i forhold til seg selv og i samspill med andre barn og voksne.</w:t>
      </w:r>
    </w:p>
    <w:p w14:paraId="5559F456" w14:textId="77777777" w:rsidR="00A24968" w:rsidRDefault="00F44624" w:rsidP="00AF4FBF">
      <w:pPr>
        <w:pStyle w:val="NormalWeb"/>
        <w:spacing w:before="240" w:beforeAutospacing="0" w:after="240" w:afterAutospacing="0"/>
        <w:ind w:firstLine="708"/>
        <w:rPr>
          <w:rFonts w:asciiTheme="minorHAnsi" w:hAnsiTheme="minorHAnsi" w:cstheme="minorHAnsi"/>
          <w:sz w:val="22"/>
          <w:szCs w:val="22"/>
        </w:rPr>
      </w:pPr>
      <w:r w:rsidRPr="00F44624">
        <w:rPr>
          <w:rFonts w:asciiTheme="minorHAnsi" w:hAnsiTheme="minorHAnsi" w:cstheme="minorHAnsi"/>
          <w:sz w:val="22"/>
          <w:szCs w:val="22"/>
        </w:rPr>
        <w:t xml:space="preserve">Kjennetegn på god praksis: </w:t>
      </w:r>
    </w:p>
    <w:p w14:paraId="3F16AA79" w14:textId="1ED610E6" w:rsidR="00A24968" w:rsidRDefault="00F44624" w:rsidP="00A24968">
      <w:pPr>
        <w:pStyle w:val="Ingenmellomrom"/>
        <w:numPr>
          <w:ilvl w:val="0"/>
          <w:numId w:val="16"/>
        </w:numPr>
      </w:pPr>
      <w:r w:rsidRPr="00F44624">
        <w:t xml:space="preserve">Leken prioriteres høyt i hverdagen, og arbeidet med lek er bevisst og pedagogisk. </w:t>
      </w:r>
    </w:p>
    <w:p w14:paraId="27FF182A" w14:textId="6230C80B" w:rsidR="00A24968" w:rsidRDefault="00F44624" w:rsidP="00A24968">
      <w:pPr>
        <w:pStyle w:val="Ingenmellomrom"/>
        <w:numPr>
          <w:ilvl w:val="0"/>
          <w:numId w:val="16"/>
        </w:numPr>
      </w:pPr>
      <w:r w:rsidRPr="00F44624">
        <w:t xml:space="preserve">Foresatte og ansatte har felles forståelse og tilnærming til vennskap og lek. </w:t>
      </w:r>
    </w:p>
    <w:p w14:paraId="694EBEBD" w14:textId="6CE94FC3" w:rsidR="00A24968" w:rsidRDefault="00F44624" w:rsidP="00A24968">
      <w:pPr>
        <w:pStyle w:val="Ingenmellomrom"/>
        <w:numPr>
          <w:ilvl w:val="0"/>
          <w:numId w:val="16"/>
        </w:numPr>
      </w:pPr>
      <w:r w:rsidRPr="00F44624">
        <w:t xml:space="preserve">Ansatte ser og forstår relasjonsarbeid som sosiale systemer i konstant utvikling. </w:t>
      </w:r>
    </w:p>
    <w:p w14:paraId="2CCC897C" w14:textId="6EA872FC" w:rsidR="00A24968" w:rsidRDefault="00F44624" w:rsidP="00A24968">
      <w:pPr>
        <w:pStyle w:val="Ingenmellomrom"/>
        <w:numPr>
          <w:ilvl w:val="0"/>
          <w:numId w:val="16"/>
        </w:numPr>
      </w:pPr>
      <w:r w:rsidRPr="00F44624">
        <w:t xml:space="preserve">Personalet støtter barns vennskapsrelasjoner. </w:t>
      </w:r>
    </w:p>
    <w:p w14:paraId="678161FA" w14:textId="77777777" w:rsidR="002E105A" w:rsidRPr="002E105A" w:rsidRDefault="00F44624" w:rsidP="00A24968">
      <w:pPr>
        <w:pStyle w:val="Ingenmellomrom"/>
        <w:numPr>
          <w:ilvl w:val="0"/>
          <w:numId w:val="16"/>
        </w:numPr>
        <w:rPr>
          <w:color w:val="000000"/>
        </w:rPr>
      </w:pPr>
      <w:r w:rsidRPr="00F44624">
        <w:t>Personalet praktiserer anerkjennende kommunikasjon</w:t>
      </w:r>
      <w:r w:rsidR="003F3F54">
        <w:t>/LØFT</w:t>
      </w:r>
      <w:r w:rsidRPr="00F44624">
        <w:t xml:space="preserve"> i arbeid med barn og i samarbeidet seg imellom. </w:t>
      </w:r>
    </w:p>
    <w:p w14:paraId="78CE30FA" w14:textId="6A8AD3DD" w:rsidR="00FF52E3" w:rsidRPr="00F44624" w:rsidRDefault="002E105A" w:rsidP="00A24968">
      <w:pPr>
        <w:pStyle w:val="Ingenmellomrom"/>
        <w:numPr>
          <w:ilvl w:val="0"/>
          <w:numId w:val="16"/>
        </w:numPr>
        <w:rPr>
          <w:color w:val="000000"/>
        </w:rPr>
      </w:pPr>
      <w:r>
        <w:t>P</w:t>
      </w:r>
      <w:r w:rsidR="00F44624" w:rsidRPr="00F44624">
        <w:t>ersonalet definerer</w:t>
      </w:r>
      <w:r>
        <w:t xml:space="preserve"> ik</w:t>
      </w:r>
      <w:r w:rsidR="00B8099A">
        <w:t>ke</w:t>
      </w:r>
      <w:r w:rsidR="00F44624" w:rsidRPr="00F44624">
        <w:t xml:space="preserve"> barns opplevelser ut </w:t>
      </w:r>
      <w:r w:rsidR="00A24968" w:rsidRPr="00F44624">
        <w:t>ifra</w:t>
      </w:r>
      <w:r w:rsidR="00F44624" w:rsidRPr="00F44624">
        <w:t xml:space="preserve"> seg selv, men ut </w:t>
      </w:r>
      <w:r w:rsidR="00A24968" w:rsidRPr="00F44624">
        <w:t>ifra</w:t>
      </w:r>
      <w:r w:rsidR="00F44624" w:rsidRPr="00F44624">
        <w:t xml:space="preserve"> en felles kunnskap omkring hva som kan bidra til at det blir et godt eller dårlig psykososialt miljø for barn.</w:t>
      </w:r>
    </w:p>
    <w:p w14:paraId="668ADF9E" w14:textId="69F23465" w:rsidR="008D47E4" w:rsidRDefault="008D47E4" w:rsidP="0016510E">
      <w:pPr>
        <w:pStyle w:val="NormalWeb"/>
        <w:spacing w:before="240" w:beforeAutospacing="0" w:after="240" w:afterAutospacing="0"/>
        <w:ind w:left="708"/>
        <w:rPr>
          <w:rFonts w:asciiTheme="minorHAnsi" w:hAnsiTheme="minorHAnsi" w:cstheme="minorHAnsi"/>
          <w:color w:val="000000"/>
          <w:sz w:val="22"/>
          <w:szCs w:val="22"/>
        </w:rPr>
      </w:pPr>
      <w:r w:rsidRPr="008D47E4">
        <w:rPr>
          <w:rFonts w:asciiTheme="minorHAnsi" w:hAnsiTheme="minorHAnsi" w:cstheme="minorHAnsi"/>
          <w:color w:val="000000"/>
          <w:sz w:val="22"/>
          <w:szCs w:val="22"/>
        </w:rPr>
        <w:t>Nært samarbeid mellom personale og foreldre og systematisk observasjon og refleksjon over kvaliteten på det uformelle samspillet kan sikre at mobbing verken får oppstå eller utvikle seg.</w:t>
      </w:r>
    </w:p>
    <w:p w14:paraId="00E3D55C" w14:textId="5C1AB732" w:rsidR="00460763" w:rsidRPr="00B31AC7" w:rsidRDefault="00460763" w:rsidP="00D23B1B">
      <w:pPr>
        <w:ind w:firstLine="708"/>
        <w:rPr>
          <w:b/>
          <w:bCs/>
        </w:rPr>
      </w:pPr>
      <w:r w:rsidRPr="00B31AC7">
        <w:rPr>
          <w:b/>
          <w:bCs/>
        </w:rPr>
        <w:t>3.</w:t>
      </w:r>
      <w:r w:rsidR="00B31AC7" w:rsidRPr="00B31AC7">
        <w:rPr>
          <w:b/>
          <w:bCs/>
        </w:rPr>
        <w:t>5</w:t>
      </w:r>
      <w:r w:rsidRPr="00B31AC7">
        <w:rPr>
          <w:b/>
          <w:bCs/>
        </w:rPr>
        <w:t xml:space="preserve">. </w:t>
      </w:r>
      <w:r w:rsidR="006D1001" w:rsidRPr="00B31AC7">
        <w:rPr>
          <w:b/>
          <w:bCs/>
        </w:rPr>
        <w:t>Sosial kompetanse</w:t>
      </w:r>
    </w:p>
    <w:p w14:paraId="789A0F9E" w14:textId="7D18B587" w:rsidR="006D1001" w:rsidRPr="00DA3E3F" w:rsidRDefault="00FE4420" w:rsidP="00D23B1B">
      <w:pPr>
        <w:ind w:left="708"/>
      </w:pPr>
      <w:r w:rsidRPr="00DA3E3F">
        <w:t xml:space="preserve">Barnehagen </w:t>
      </w:r>
      <w:r>
        <w:t>er</w:t>
      </w:r>
      <w:r w:rsidRPr="00DA3E3F">
        <w:t xml:space="preserve"> en viktig arena for å utvikle sosial kompetanse hos barna.</w:t>
      </w:r>
      <w:r>
        <w:t xml:space="preserve"> </w:t>
      </w:r>
      <w:r w:rsidR="006D1001" w:rsidRPr="00DA3E3F">
        <w:t>Sosial kompetanse er en viktig faktor for å forebygge mobbing i barnehagen</w:t>
      </w:r>
      <w:r w:rsidR="00E450CE">
        <w:t xml:space="preserve"> og </w:t>
      </w:r>
      <w:r w:rsidR="00E450CE" w:rsidRPr="00DA3E3F">
        <w:t>legge</w:t>
      </w:r>
      <w:r w:rsidR="00E450CE">
        <w:t>r</w:t>
      </w:r>
      <w:r w:rsidR="00E450CE" w:rsidRPr="00DA3E3F">
        <w:t xml:space="preserve"> grunnlaget for gode og positive relasjoner mellom barna</w:t>
      </w:r>
      <w:r w:rsidR="006D1001" w:rsidRPr="00DA3E3F">
        <w:t xml:space="preserve">. Sosial kompetanse handler om å ha evnen til å </w:t>
      </w:r>
      <w:r w:rsidR="006D1001" w:rsidRPr="00F2050C">
        <w:t xml:space="preserve">samhandle </w:t>
      </w:r>
      <w:r w:rsidR="004B62DC" w:rsidRPr="00F2050C">
        <w:t>med andre på en positiv måte</w:t>
      </w:r>
      <w:r w:rsidR="006D1001" w:rsidRPr="00F2050C">
        <w:t>, kunne</w:t>
      </w:r>
      <w:r w:rsidR="006D1001" w:rsidRPr="00DA3E3F">
        <w:t xml:space="preserve"> regulere egne følelser og atferd, og å ha empati og forståelse for andres perspektiver og følelser.</w:t>
      </w:r>
    </w:p>
    <w:p w14:paraId="04D7CC2E" w14:textId="4C22784E" w:rsidR="006D1001" w:rsidRPr="00DA3E3F" w:rsidRDefault="006D1001" w:rsidP="00AF4FBF">
      <w:pPr>
        <w:ind w:left="708"/>
      </w:pPr>
      <w:r w:rsidRPr="00DA3E3F">
        <w:t>Noen konkrete tiltak som barnehagen gjør for å fremme sosial kompetanse og forebygge mobbing:</w:t>
      </w:r>
    </w:p>
    <w:p w14:paraId="38A617B0" w14:textId="42EBD056" w:rsidR="00D06B51" w:rsidRPr="00D06B51" w:rsidRDefault="006D1001" w:rsidP="000075EE">
      <w:pPr>
        <w:pStyle w:val="Listeavsnitt"/>
        <w:numPr>
          <w:ilvl w:val="0"/>
          <w:numId w:val="21"/>
        </w:numPr>
      </w:pPr>
      <w:r w:rsidRPr="00D06B51">
        <w:rPr>
          <w:rFonts w:cstheme="minorHAnsi"/>
        </w:rPr>
        <w:lastRenderedPageBreak/>
        <w:t>Legge</w:t>
      </w:r>
      <w:r w:rsidR="00C77A0B">
        <w:rPr>
          <w:rFonts w:cstheme="minorHAnsi"/>
        </w:rPr>
        <w:t>r</w:t>
      </w:r>
      <w:r w:rsidRPr="00D06B51">
        <w:rPr>
          <w:rFonts w:cstheme="minorHAnsi"/>
        </w:rPr>
        <w:t xml:space="preserve"> til rette for at barna kan samhandle og leke sammen på en positiv </w:t>
      </w:r>
      <w:r w:rsidRPr="00D06B51">
        <w:t>måte</w:t>
      </w:r>
      <w:r w:rsidR="00614F5B">
        <w:t xml:space="preserve">. </w:t>
      </w:r>
      <w:r w:rsidR="00D06B51" w:rsidRPr="00D06B51">
        <w:t>Dette kan gjøres gjennom organiserte aktiviteter og fri lek.</w:t>
      </w:r>
    </w:p>
    <w:p w14:paraId="2E45F62B" w14:textId="7C00756F" w:rsidR="006D1001" w:rsidRPr="00614F5B" w:rsidRDefault="006D1001" w:rsidP="000075EE">
      <w:pPr>
        <w:pStyle w:val="Listeavsnitt"/>
        <w:numPr>
          <w:ilvl w:val="0"/>
          <w:numId w:val="21"/>
        </w:numPr>
        <w:rPr>
          <w:rFonts w:cstheme="minorHAnsi"/>
        </w:rPr>
      </w:pPr>
      <w:r w:rsidRPr="00614F5B">
        <w:rPr>
          <w:rFonts w:cstheme="minorHAnsi"/>
        </w:rPr>
        <w:t>Lære barna å forstå andres perspektiver og følelser, og hjelpe dem med å utvikle empati.</w:t>
      </w:r>
    </w:p>
    <w:p w14:paraId="4A16AA6E" w14:textId="68B15009" w:rsidR="00614F5B" w:rsidRPr="00614F5B" w:rsidRDefault="00614F5B" w:rsidP="000075EE">
      <w:pPr>
        <w:pStyle w:val="Listeavsnitt"/>
        <w:numPr>
          <w:ilvl w:val="0"/>
          <w:numId w:val="21"/>
        </w:numPr>
      </w:pPr>
      <w:r w:rsidRPr="00614F5B">
        <w:t>Fremme samarbeid og inkludering. Det kan for eksempel være å legge til rette for at barna samarbeider om aktiviteter eller at de får hjelpe hverandre.</w:t>
      </w:r>
    </w:p>
    <w:p w14:paraId="4D01A63D" w14:textId="3EF09C71" w:rsidR="006D1001" w:rsidRPr="00D06B51" w:rsidRDefault="006D1001" w:rsidP="00F2050C">
      <w:pPr>
        <w:pStyle w:val="Listeavsnitt"/>
        <w:numPr>
          <w:ilvl w:val="0"/>
          <w:numId w:val="21"/>
        </w:numPr>
        <w:rPr>
          <w:rFonts w:cstheme="minorHAnsi"/>
        </w:rPr>
      </w:pPr>
      <w:r w:rsidRPr="00614F5B">
        <w:rPr>
          <w:rFonts w:cstheme="minorHAnsi"/>
        </w:rPr>
        <w:t>Gi barna verktøy</w:t>
      </w:r>
      <w:r w:rsidRPr="00D06B51">
        <w:rPr>
          <w:rFonts w:cstheme="minorHAnsi"/>
        </w:rPr>
        <w:t xml:space="preserve"> og strategier for å løse konflikter på en positiv måte, for eksempel gjennom samtale, </w:t>
      </w:r>
      <w:r w:rsidR="00C77A0B">
        <w:rPr>
          <w:rFonts w:cstheme="minorHAnsi"/>
        </w:rPr>
        <w:t>Forumspill</w:t>
      </w:r>
      <w:r w:rsidRPr="00D06B51">
        <w:rPr>
          <w:rFonts w:cstheme="minorHAnsi"/>
        </w:rPr>
        <w:t xml:space="preserve"> eller </w:t>
      </w:r>
      <w:r w:rsidR="00826994">
        <w:rPr>
          <w:rFonts w:cstheme="minorHAnsi"/>
        </w:rPr>
        <w:t>LØFT</w:t>
      </w:r>
      <w:r w:rsidRPr="00D06B51">
        <w:rPr>
          <w:rFonts w:cstheme="minorHAnsi"/>
        </w:rPr>
        <w:t>.</w:t>
      </w:r>
    </w:p>
    <w:p w14:paraId="53534B19" w14:textId="77777777" w:rsidR="006D1001" w:rsidRDefault="006D1001" w:rsidP="00F2050C">
      <w:pPr>
        <w:pStyle w:val="Listeavsnitt"/>
        <w:numPr>
          <w:ilvl w:val="0"/>
          <w:numId w:val="21"/>
        </w:numPr>
      </w:pPr>
      <w:r w:rsidRPr="00D06B51">
        <w:rPr>
          <w:rFonts w:cstheme="minorHAnsi"/>
        </w:rPr>
        <w:t>Legge til rette for at barna kan uttrykke sine følelser på en konstruktiv måte, og hjelpe dem med å regulere</w:t>
      </w:r>
      <w:r w:rsidRPr="00DA3E3F">
        <w:t xml:space="preserve"> følelsene sine.</w:t>
      </w:r>
    </w:p>
    <w:p w14:paraId="5455E39F" w14:textId="3D46783C" w:rsidR="00EA578C" w:rsidRPr="00EA578C" w:rsidRDefault="00EA578C" w:rsidP="00F2050C">
      <w:pPr>
        <w:pStyle w:val="Listeavsnitt"/>
        <w:numPr>
          <w:ilvl w:val="0"/>
          <w:numId w:val="21"/>
        </w:numPr>
      </w:pPr>
      <w:r w:rsidRPr="00EA578C">
        <w:t>Ha klare regler og rutiner for samhandling og konflikthåndtering. Dette kan være å lære barna å lytte til hverandre og å løse konflikter på en konstruktiv måte.</w:t>
      </w:r>
    </w:p>
    <w:p w14:paraId="3D74EF39" w14:textId="77777777" w:rsidR="006D1001" w:rsidRPr="00DA3E3F" w:rsidRDefault="006D1001" w:rsidP="00F2050C">
      <w:pPr>
        <w:pStyle w:val="Listeavsnitt"/>
        <w:numPr>
          <w:ilvl w:val="0"/>
          <w:numId w:val="21"/>
        </w:numPr>
      </w:pPr>
      <w:r w:rsidRPr="00DA3E3F">
        <w:t>Sørge for et trygt og inkluderende miljø der alle barn føler seg velkommen og inkludert.</w:t>
      </w:r>
    </w:p>
    <w:p w14:paraId="6FA91C38" w14:textId="77777777" w:rsidR="009B64EF" w:rsidRPr="009B64EF" w:rsidRDefault="006D1001" w:rsidP="00F2050C">
      <w:pPr>
        <w:pStyle w:val="Listeavsnitt"/>
        <w:numPr>
          <w:ilvl w:val="0"/>
          <w:numId w:val="21"/>
        </w:numPr>
        <w:rPr>
          <w:rFonts w:cstheme="minorHAnsi"/>
        </w:rPr>
      </w:pPr>
      <w:r w:rsidRPr="00DA3E3F">
        <w:t xml:space="preserve">Involvere foreldrene i arbeidet med å fremme sosial kompetanse hos barna, for eksempel </w:t>
      </w:r>
      <w:r w:rsidRPr="009B64EF">
        <w:rPr>
          <w:rFonts w:cstheme="minorHAnsi"/>
        </w:rPr>
        <w:t>gjennom foreldremøter eller samarbeid om konkrete tiltak.</w:t>
      </w:r>
      <w:r w:rsidR="00BF1BC2" w:rsidRPr="009B64EF">
        <w:rPr>
          <w:rFonts w:cstheme="minorHAnsi"/>
          <w:color w:val="374151"/>
          <w:shd w:val="clear" w:color="auto" w:fill="F7F7F8"/>
        </w:rPr>
        <w:t xml:space="preserve"> </w:t>
      </w:r>
    </w:p>
    <w:p w14:paraId="4A0A4230" w14:textId="6F28148B" w:rsidR="006D1001" w:rsidRPr="009B64EF" w:rsidRDefault="00BF1BC2" w:rsidP="00B01538">
      <w:pPr>
        <w:pStyle w:val="Listeavsnitt"/>
        <w:numPr>
          <w:ilvl w:val="0"/>
          <w:numId w:val="21"/>
        </w:numPr>
      </w:pPr>
      <w:r w:rsidRPr="009B64EF">
        <w:t>Jobbe med foreldrene for å styrke samarbeidet mellom barnehagen og hjemmet. Dette kan være å informere foreldrene om barnehagens arbeid med sosial kompetanse og mobbing, og å involvere dem i aktiviteter som fremmer samspill og inkludering.</w:t>
      </w:r>
    </w:p>
    <w:p w14:paraId="4491729C" w14:textId="77777777" w:rsidR="006D1001" w:rsidRDefault="006D1001" w:rsidP="00DA3E3F"/>
    <w:p w14:paraId="34FE2C47" w14:textId="77777777" w:rsidR="005C2F84" w:rsidRPr="006258F8" w:rsidRDefault="00F57850" w:rsidP="00DA3E3F">
      <w:pPr>
        <w:rPr>
          <w:b/>
          <w:bCs/>
        </w:rPr>
      </w:pPr>
      <w:r w:rsidRPr="006258F8">
        <w:rPr>
          <w:b/>
          <w:bCs/>
        </w:rPr>
        <w:t xml:space="preserve">4. </w:t>
      </w:r>
      <w:r w:rsidR="005C2F84" w:rsidRPr="006258F8">
        <w:rPr>
          <w:b/>
          <w:bCs/>
        </w:rPr>
        <w:t xml:space="preserve">Aktivitetsplikt </w:t>
      </w:r>
    </w:p>
    <w:p w14:paraId="11733527" w14:textId="77777777" w:rsidR="006A5B7F" w:rsidRDefault="005C2F84" w:rsidP="00DA3E3F">
      <w:r>
        <w:t xml:space="preserve">En aktivitetsplikt skal sikre at barn har et trygt og godt psykososialt barnehagemiljø. Det betyr at barnehagen har en klar forpliktelse til å reagere i alle tilfeller der et enkeltbarn eller flere barn i en barnegruppe ikke har et trygt og godt barnehagemiljø. </w:t>
      </w:r>
    </w:p>
    <w:p w14:paraId="2BC9D26A" w14:textId="77777777" w:rsidR="003726B6" w:rsidRDefault="00D7444C" w:rsidP="00DA3E3F">
      <w:r>
        <w:t>Dersom et barn eller flere ban ikke har et trygt og godt barnehagemiljø trer delpliktene inn, og dette er:</w:t>
      </w:r>
    </w:p>
    <w:p w14:paraId="4828F38C" w14:textId="1A4C466C" w:rsidR="003726B6" w:rsidRDefault="00D7444C" w:rsidP="00344835">
      <w:pPr>
        <w:pStyle w:val="Listeavsnitt"/>
        <w:numPr>
          <w:ilvl w:val="0"/>
          <w:numId w:val="27"/>
        </w:numPr>
      </w:pPr>
      <w:r>
        <w:t xml:space="preserve">Plikt til å følge med. </w:t>
      </w:r>
    </w:p>
    <w:p w14:paraId="2C2CB710" w14:textId="715DF60C" w:rsidR="003726B6" w:rsidRDefault="00D7444C" w:rsidP="00344835">
      <w:pPr>
        <w:pStyle w:val="Listeavsnitt"/>
        <w:numPr>
          <w:ilvl w:val="0"/>
          <w:numId w:val="27"/>
        </w:numPr>
      </w:pPr>
      <w:r>
        <w:t xml:space="preserve">Plikt til å melde fra. </w:t>
      </w:r>
    </w:p>
    <w:p w14:paraId="6CFE78D2" w14:textId="0DE69FC9" w:rsidR="003726B6" w:rsidRDefault="00D7444C" w:rsidP="00344835">
      <w:pPr>
        <w:pStyle w:val="Listeavsnitt"/>
        <w:numPr>
          <w:ilvl w:val="0"/>
          <w:numId w:val="27"/>
        </w:numPr>
      </w:pPr>
      <w:r>
        <w:t xml:space="preserve">Plikt til å undersøke. </w:t>
      </w:r>
    </w:p>
    <w:p w14:paraId="7EBAA05E" w14:textId="25020748" w:rsidR="006A5B7F" w:rsidRDefault="00D7444C" w:rsidP="00344835">
      <w:pPr>
        <w:pStyle w:val="Listeavsnitt"/>
        <w:numPr>
          <w:ilvl w:val="0"/>
          <w:numId w:val="27"/>
        </w:numPr>
      </w:pPr>
      <w:r>
        <w:t>Plikt til å sette inn tiltak.</w:t>
      </w:r>
    </w:p>
    <w:p w14:paraId="301604B0" w14:textId="77777777" w:rsidR="00D7444C" w:rsidRDefault="00D7444C" w:rsidP="00AC460B"/>
    <w:p w14:paraId="3E97E862" w14:textId="77777777" w:rsidR="00CA2C3B" w:rsidRPr="003726B6" w:rsidRDefault="005C2F84" w:rsidP="00DA3E3F">
      <w:pPr>
        <w:rPr>
          <w:b/>
          <w:bCs/>
        </w:rPr>
      </w:pPr>
      <w:r w:rsidRPr="003726B6">
        <w:rPr>
          <w:b/>
          <w:bCs/>
        </w:rPr>
        <w:t xml:space="preserve">Følge med </w:t>
      </w:r>
    </w:p>
    <w:p w14:paraId="6B866A4D" w14:textId="77777777" w:rsidR="00CA2C3B" w:rsidRDefault="005C2F84" w:rsidP="00DA3E3F">
      <w:r>
        <w:t>Personalet kan følge med og fange opp gjennom observasjoner, både deltakende og ikke-deltakende. I barnehagen er det særlig avgjørende å avdekke om alle barn har noen å leke med. En annen måte personalet kan følge med å fange opp på, kan være å spørre barna selv gjennom barnesamtaler etter behov eller ha jevnlige samtale (mer strukturert). Det er spesielt viktig å være oppmerksom på og ha oversikt over sårbare barn. Ansatte skal gripe inn og stoppe mobbing og andre krenkelser når de ser at et barn blir utsatt for negative hendelser, og når de får mistanke om eller kjennskap til om et barn ikke har et trygt og godt i barnehagen.</w:t>
      </w:r>
    </w:p>
    <w:p w14:paraId="644EB431" w14:textId="77777777" w:rsidR="009554FA" w:rsidRDefault="009554FA" w:rsidP="00DA3E3F"/>
    <w:p w14:paraId="1D953688" w14:textId="77777777" w:rsidR="009554FA" w:rsidRDefault="009554FA" w:rsidP="00DA3E3F"/>
    <w:p w14:paraId="54B55DFF" w14:textId="77777777" w:rsidR="00CA2C3B" w:rsidRPr="003726B6" w:rsidRDefault="005C2F84" w:rsidP="00DA3E3F">
      <w:pPr>
        <w:rPr>
          <w:b/>
          <w:bCs/>
        </w:rPr>
      </w:pPr>
      <w:r w:rsidRPr="003726B6">
        <w:rPr>
          <w:b/>
          <w:bCs/>
        </w:rPr>
        <w:lastRenderedPageBreak/>
        <w:t xml:space="preserve"> Melde fra </w:t>
      </w:r>
    </w:p>
    <w:p w14:paraId="5BA5144B" w14:textId="77777777" w:rsidR="00CA2C3B" w:rsidRDefault="005C2F84" w:rsidP="00DA3E3F">
      <w:r>
        <w:t xml:space="preserve">For å opplyse og få et godt bilde av saken er barnehagens varslingsrutiner viktige. Styrer skal alltid varsles. I enkelte tilfeller vil det være riktig å informere barnehageeier om saken. Saken skal løftes til rett nivå for å sikre en forsvarlig håndtering. Det er ikke et mål å løse den på lavest mulig nivå. </w:t>
      </w:r>
    </w:p>
    <w:p w14:paraId="48DCF2AB" w14:textId="77777777" w:rsidR="00CA2C3B" w:rsidRPr="003726B6" w:rsidRDefault="005C2F84" w:rsidP="00DA3E3F">
      <w:pPr>
        <w:rPr>
          <w:b/>
          <w:bCs/>
        </w:rPr>
      </w:pPr>
      <w:r w:rsidRPr="003726B6">
        <w:rPr>
          <w:b/>
          <w:bCs/>
        </w:rPr>
        <w:t>Undersøke</w:t>
      </w:r>
    </w:p>
    <w:p w14:paraId="54D3AB14" w14:textId="77777777" w:rsidR="000A0D5A" w:rsidRDefault="005C2F84" w:rsidP="00DA3E3F">
      <w:r>
        <w:t xml:space="preserve"> Formålet med undersøkelsen er å klargjøre det man har sett, hørt eller fått mistanke om. Eksempler på undersøkelsesmåter kan være samtaler med barna det gjelder, andre barn, ansatte og foreldre samt å gjennomføre ulike typer observasjon. Det er viktig at saken blir grundig undersøkt, og at saken belyses fra flere sider. </w:t>
      </w:r>
    </w:p>
    <w:p w14:paraId="3F508BC8" w14:textId="77777777" w:rsidR="000A0D5A" w:rsidRDefault="000A0D5A" w:rsidP="00DA3E3F"/>
    <w:p w14:paraId="3A3AF891" w14:textId="5756FDB9" w:rsidR="00CA2C3B" w:rsidRPr="000A0D5A" w:rsidRDefault="005C2F84" w:rsidP="00DA3E3F">
      <w:r w:rsidRPr="003726B6">
        <w:rPr>
          <w:b/>
          <w:bCs/>
        </w:rPr>
        <w:t xml:space="preserve">Sette inn tiltak og evaluere </w:t>
      </w:r>
    </w:p>
    <w:p w14:paraId="604C3FC2" w14:textId="2CC206A5" w:rsidR="00F57850" w:rsidRPr="00DA3E3F" w:rsidRDefault="005C2F84" w:rsidP="00DA3E3F">
      <w:r>
        <w:t xml:space="preserve">Barnehagen må sette inn egnede tiltak for å stoppe krenkelsene og sikre at barnet får et trygt og godt barnehagemiljø. Barnehagen skal lage en skriftlig plan (aktivitetsplan) når det settes inn tiltak i en enkeltsak. Planen skal beskrive tiltakene, tidsperioden og hvem som har ansvar. Tiltakene bør være på både </w:t>
      </w:r>
      <w:r w:rsidR="009907AF">
        <w:t>system og</w:t>
      </w:r>
      <w:r>
        <w:t xml:space="preserve"> individnivå. Planen bør også inneholde hvordan man skal evaluere tiltakene. Grunnlagsdokumentet understreker betydningen av å involvere barn, unge og foreldre i evalueringen</w:t>
      </w:r>
    </w:p>
    <w:p w14:paraId="02E19518" w14:textId="77777777" w:rsidR="0061365E" w:rsidRDefault="0061365E" w:rsidP="002F3294">
      <w:pPr>
        <w:shd w:val="clear" w:color="auto" w:fill="FFFFFF"/>
        <w:spacing w:after="150" w:line="432" w:lineRule="atLeast"/>
        <w:textAlignment w:val="baseline"/>
        <w:rPr>
          <w:rFonts w:ascii="Raleway" w:eastAsia="Times New Roman" w:hAnsi="Raleway" w:cs="Times New Roman"/>
          <w:color w:val="494949"/>
          <w:sz w:val="23"/>
          <w:szCs w:val="23"/>
          <w:lang w:eastAsia="nb-NO"/>
        </w:rPr>
      </w:pPr>
    </w:p>
    <w:p w14:paraId="55415F02" w14:textId="77777777" w:rsidR="0061365E" w:rsidRDefault="0061365E" w:rsidP="002F3294">
      <w:pPr>
        <w:shd w:val="clear" w:color="auto" w:fill="FFFFFF"/>
        <w:spacing w:after="150" w:line="432" w:lineRule="atLeast"/>
        <w:textAlignment w:val="baseline"/>
        <w:rPr>
          <w:rFonts w:ascii="Raleway" w:eastAsia="Times New Roman" w:hAnsi="Raleway" w:cs="Times New Roman"/>
          <w:color w:val="494949"/>
          <w:sz w:val="23"/>
          <w:szCs w:val="23"/>
          <w:lang w:eastAsia="nb-NO"/>
        </w:rPr>
      </w:pPr>
    </w:p>
    <w:p w14:paraId="795539BA" w14:textId="77777777" w:rsidR="00C86442" w:rsidRDefault="00C86442" w:rsidP="002F3294">
      <w:pPr>
        <w:shd w:val="clear" w:color="auto" w:fill="FFFFFF"/>
        <w:spacing w:after="150" w:line="432" w:lineRule="atLeast"/>
        <w:textAlignment w:val="baseline"/>
        <w:rPr>
          <w:rFonts w:ascii="Raleway" w:eastAsia="Times New Roman" w:hAnsi="Raleway" w:cs="Times New Roman"/>
          <w:color w:val="494949"/>
          <w:sz w:val="23"/>
          <w:szCs w:val="23"/>
          <w:lang w:eastAsia="nb-NO"/>
        </w:rPr>
      </w:pPr>
    </w:p>
    <w:p w14:paraId="419A9067" w14:textId="77777777" w:rsidR="00C86442" w:rsidRDefault="00C86442" w:rsidP="002F3294">
      <w:pPr>
        <w:shd w:val="clear" w:color="auto" w:fill="FFFFFF"/>
        <w:spacing w:after="150" w:line="432" w:lineRule="atLeast"/>
        <w:textAlignment w:val="baseline"/>
        <w:rPr>
          <w:rFonts w:ascii="Raleway" w:eastAsia="Times New Roman" w:hAnsi="Raleway" w:cs="Times New Roman"/>
          <w:color w:val="494949"/>
          <w:sz w:val="23"/>
          <w:szCs w:val="23"/>
          <w:lang w:eastAsia="nb-NO"/>
        </w:rPr>
      </w:pPr>
    </w:p>
    <w:p w14:paraId="34267E70" w14:textId="77777777" w:rsidR="00C86442" w:rsidRDefault="00C86442" w:rsidP="002F3294">
      <w:pPr>
        <w:shd w:val="clear" w:color="auto" w:fill="FFFFFF"/>
        <w:spacing w:after="150" w:line="432" w:lineRule="atLeast"/>
        <w:textAlignment w:val="baseline"/>
        <w:rPr>
          <w:rFonts w:ascii="Raleway" w:eastAsia="Times New Roman" w:hAnsi="Raleway" w:cs="Times New Roman"/>
          <w:color w:val="494949"/>
          <w:sz w:val="23"/>
          <w:szCs w:val="23"/>
          <w:lang w:eastAsia="nb-NO"/>
        </w:rPr>
      </w:pPr>
    </w:p>
    <w:sectPr w:rsidR="00C864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142"/>
    <w:multiLevelType w:val="hybridMultilevel"/>
    <w:tmpl w:val="17E2C16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0DA94BF9"/>
    <w:multiLevelType w:val="hybridMultilevel"/>
    <w:tmpl w:val="A510DBEC"/>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 w15:restartNumberingAfterBreak="0">
    <w:nsid w:val="198A0184"/>
    <w:multiLevelType w:val="hybridMultilevel"/>
    <w:tmpl w:val="B55E6F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CBB6A0F"/>
    <w:multiLevelType w:val="hybridMultilevel"/>
    <w:tmpl w:val="285EF2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113AA1"/>
    <w:multiLevelType w:val="hybridMultilevel"/>
    <w:tmpl w:val="890E74AC"/>
    <w:lvl w:ilvl="0" w:tplc="B8204E8A">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5" w15:restartNumberingAfterBreak="0">
    <w:nsid w:val="2220552A"/>
    <w:multiLevelType w:val="hybridMultilevel"/>
    <w:tmpl w:val="068EBA98"/>
    <w:lvl w:ilvl="0" w:tplc="B8204E8A">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6F7139D"/>
    <w:multiLevelType w:val="multilevel"/>
    <w:tmpl w:val="264E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6369F"/>
    <w:multiLevelType w:val="hybridMultilevel"/>
    <w:tmpl w:val="0B0C50A2"/>
    <w:lvl w:ilvl="0" w:tplc="08E81FE6">
      <w:numFmt w:val="bullet"/>
      <w:lvlText w:val="•"/>
      <w:lvlJc w:val="left"/>
      <w:pPr>
        <w:ind w:left="720" w:hanging="360"/>
      </w:pPr>
      <w:rPr>
        <w:rFonts w:ascii="Calibri" w:eastAsiaTheme="minorHAnsi" w:hAnsi="Calibri" w:cs="Calibri" w:hint="default"/>
        <w:b w:val="0"/>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1606F07"/>
    <w:multiLevelType w:val="hybridMultilevel"/>
    <w:tmpl w:val="3DA0A338"/>
    <w:lvl w:ilvl="0" w:tplc="5810D4AA">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9" w15:restartNumberingAfterBreak="0">
    <w:nsid w:val="37D767AA"/>
    <w:multiLevelType w:val="hybridMultilevel"/>
    <w:tmpl w:val="9BFEE19C"/>
    <w:lvl w:ilvl="0" w:tplc="04140001">
      <w:start w:val="1"/>
      <w:numFmt w:val="bullet"/>
      <w:lvlText w:val=""/>
      <w:lvlJc w:val="left"/>
      <w:pPr>
        <w:ind w:left="720" w:hanging="360"/>
      </w:pPr>
      <w:rPr>
        <w:rFonts w:ascii="Symbol" w:hAnsi="Symbol" w:hint="default"/>
      </w:rPr>
    </w:lvl>
    <w:lvl w:ilvl="1" w:tplc="E0B0808C">
      <w:numFmt w:val="bullet"/>
      <w:lvlText w:val="·"/>
      <w:lvlJc w:val="left"/>
      <w:pPr>
        <w:ind w:left="1440" w:hanging="360"/>
      </w:pPr>
      <w:rPr>
        <w:rFonts w:ascii="Calibri" w:eastAsia="Times New Roman" w:hAnsi="Calibri" w:cs="Calibri" w:hint="default"/>
        <w:b/>
        <w:color w:val="000000"/>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88268F"/>
    <w:multiLevelType w:val="multilevel"/>
    <w:tmpl w:val="F45AC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BA1892"/>
    <w:multiLevelType w:val="hybridMultilevel"/>
    <w:tmpl w:val="1EA29E3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2" w15:restartNumberingAfterBreak="0">
    <w:nsid w:val="414F429F"/>
    <w:multiLevelType w:val="hybridMultilevel"/>
    <w:tmpl w:val="30FCB48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3" w15:restartNumberingAfterBreak="0">
    <w:nsid w:val="44C157D2"/>
    <w:multiLevelType w:val="hybridMultilevel"/>
    <w:tmpl w:val="A88A5F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65E41A8"/>
    <w:multiLevelType w:val="hybridMultilevel"/>
    <w:tmpl w:val="0CBE4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7066B2B"/>
    <w:multiLevelType w:val="hybridMultilevel"/>
    <w:tmpl w:val="45B0F392"/>
    <w:lvl w:ilvl="0" w:tplc="B8204E8A">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882581D"/>
    <w:multiLevelType w:val="hybridMultilevel"/>
    <w:tmpl w:val="1F1E32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C703ABB"/>
    <w:multiLevelType w:val="hybridMultilevel"/>
    <w:tmpl w:val="5D4CA4A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8" w15:restartNumberingAfterBreak="0">
    <w:nsid w:val="4F5A72C8"/>
    <w:multiLevelType w:val="multilevel"/>
    <w:tmpl w:val="7922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201A8"/>
    <w:multiLevelType w:val="hybridMultilevel"/>
    <w:tmpl w:val="235608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90F6F18"/>
    <w:multiLevelType w:val="hybridMultilevel"/>
    <w:tmpl w:val="6A70BFA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1" w15:restartNumberingAfterBreak="0">
    <w:nsid w:val="595B443B"/>
    <w:multiLevelType w:val="hybridMultilevel"/>
    <w:tmpl w:val="98BE21A6"/>
    <w:lvl w:ilvl="0" w:tplc="61CA07E2">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2" w15:restartNumberingAfterBreak="0">
    <w:nsid w:val="65E24A39"/>
    <w:multiLevelType w:val="hybridMultilevel"/>
    <w:tmpl w:val="5C5A68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6EF34BA"/>
    <w:multiLevelType w:val="multilevel"/>
    <w:tmpl w:val="8B70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2D49B1"/>
    <w:multiLevelType w:val="multilevel"/>
    <w:tmpl w:val="8F8C640C"/>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5" w15:restartNumberingAfterBreak="0">
    <w:nsid w:val="769510CA"/>
    <w:multiLevelType w:val="multilevel"/>
    <w:tmpl w:val="8B70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F45CEA"/>
    <w:multiLevelType w:val="hybridMultilevel"/>
    <w:tmpl w:val="E61204D0"/>
    <w:lvl w:ilvl="0" w:tplc="61CA07E2">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2019304998">
    <w:abstractNumId w:val="9"/>
  </w:num>
  <w:num w:numId="2" w16cid:durableId="1123497402">
    <w:abstractNumId w:val="22"/>
  </w:num>
  <w:num w:numId="3" w16cid:durableId="1642729250">
    <w:abstractNumId w:val="14"/>
  </w:num>
  <w:num w:numId="4" w16cid:durableId="1823619746">
    <w:abstractNumId w:val="3"/>
  </w:num>
  <w:num w:numId="5" w16cid:durableId="934436605">
    <w:abstractNumId w:val="19"/>
  </w:num>
  <w:num w:numId="6" w16cid:durableId="1540782578">
    <w:abstractNumId w:val="2"/>
  </w:num>
  <w:num w:numId="7" w16cid:durableId="1789934820">
    <w:abstractNumId w:val="26"/>
  </w:num>
  <w:num w:numId="8" w16cid:durableId="672419220">
    <w:abstractNumId w:val="21"/>
  </w:num>
  <w:num w:numId="9" w16cid:durableId="1815441779">
    <w:abstractNumId w:val="25"/>
  </w:num>
  <w:num w:numId="10" w16cid:durableId="719716857">
    <w:abstractNumId w:val="23"/>
  </w:num>
  <w:num w:numId="11" w16cid:durableId="1563717359">
    <w:abstractNumId w:val="7"/>
  </w:num>
  <w:num w:numId="12" w16cid:durableId="1617523964">
    <w:abstractNumId w:val="16"/>
  </w:num>
  <w:num w:numId="13" w16cid:durableId="1499150376">
    <w:abstractNumId w:val="18"/>
  </w:num>
  <w:num w:numId="14" w16cid:durableId="1144543423">
    <w:abstractNumId w:val="20"/>
  </w:num>
  <w:num w:numId="15" w16cid:durableId="1676105974">
    <w:abstractNumId w:val="1"/>
  </w:num>
  <w:num w:numId="16" w16cid:durableId="698749086">
    <w:abstractNumId w:val="12"/>
  </w:num>
  <w:num w:numId="17" w16cid:durableId="188687850">
    <w:abstractNumId w:val="11"/>
  </w:num>
  <w:num w:numId="18" w16cid:durableId="182865700">
    <w:abstractNumId w:val="17"/>
  </w:num>
  <w:num w:numId="19" w16cid:durableId="1073284816">
    <w:abstractNumId w:val="24"/>
  </w:num>
  <w:num w:numId="20" w16cid:durableId="911768369">
    <w:abstractNumId w:val="10"/>
  </w:num>
  <w:num w:numId="21" w16cid:durableId="162207624">
    <w:abstractNumId w:val="0"/>
  </w:num>
  <w:num w:numId="22" w16cid:durableId="1336835862">
    <w:abstractNumId w:val="13"/>
  </w:num>
  <w:num w:numId="23" w16cid:durableId="1777093201">
    <w:abstractNumId w:val="4"/>
  </w:num>
  <w:num w:numId="24" w16cid:durableId="847064741">
    <w:abstractNumId w:val="6"/>
  </w:num>
  <w:num w:numId="25" w16cid:durableId="1108306468">
    <w:abstractNumId w:val="5"/>
  </w:num>
  <w:num w:numId="26" w16cid:durableId="600651556">
    <w:abstractNumId w:val="8"/>
  </w:num>
  <w:num w:numId="27" w16cid:durableId="4047667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3D"/>
    <w:rsid w:val="000241BC"/>
    <w:rsid w:val="00081130"/>
    <w:rsid w:val="00082AA3"/>
    <w:rsid w:val="000A0D5A"/>
    <w:rsid w:val="000B12F9"/>
    <w:rsid w:val="000B4582"/>
    <w:rsid w:val="00116EDD"/>
    <w:rsid w:val="00135112"/>
    <w:rsid w:val="001417AF"/>
    <w:rsid w:val="00156191"/>
    <w:rsid w:val="001565C3"/>
    <w:rsid w:val="00157496"/>
    <w:rsid w:val="0016510E"/>
    <w:rsid w:val="0017670C"/>
    <w:rsid w:val="001B2E73"/>
    <w:rsid w:val="001B6339"/>
    <w:rsid w:val="001C259C"/>
    <w:rsid w:val="001C2C6A"/>
    <w:rsid w:val="001D1ABD"/>
    <w:rsid w:val="001D788D"/>
    <w:rsid w:val="001E2910"/>
    <w:rsid w:val="001E3AD4"/>
    <w:rsid w:val="0020482C"/>
    <w:rsid w:val="00213AD2"/>
    <w:rsid w:val="00231094"/>
    <w:rsid w:val="002359E8"/>
    <w:rsid w:val="00246408"/>
    <w:rsid w:val="00251DEC"/>
    <w:rsid w:val="002636FA"/>
    <w:rsid w:val="0027480F"/>
    <w:rsid w:val="00282603"/>
    <w:rsid w:val="00282A00"/>
    <w:rsid w:val="0028728A"/>
    <w:rsid w:val="002C316D"/>
    <w:rsid w:val="002E105A"/>
    <w:rsid w:val="002E7978"/>
    <w:rsid w:val="002F1F30"/>
    <w:rsid w:val="002F3294"/>
    <w:rsid w:val="003133C3"/>
    <w:rsid w:val="00315C6E"/>
    <w:rsid w:val="00320277"/>
    <w:rsid w:val="003243E7"/>
    <w:rsid w:val="003276BD"/>
    <w:rsid w:val="003325F7"/>
    <w:rsid w:val="003421AF"/>
    <w:rsid w:val="00344835"/>
    <w:rsid w:val="00354F8E"/>
    <w:rsid w:val="003726B6"/>
    <w:rsid w:val="003A3259"/>
    <w:rsid w:val="003B4874"/>
    <w:rsid w:val="003B75DC"/>
    <w:rsid w:val="003C0794"/>
    <w:rsid w:val="003C66E3"/>
    <w:rsid w:val="003D0AA8"/>
    <w:rsid w:val="003D542A"/>
    <w:rsid w:val="003F1CD5"/>
    <w:rsid w:val="003F3F54"/>
    <w:rsid w:val="00401DE6"/>
    <w:rsid w:val="0040336C"/>
    <w:rsid w:val="00414457"/>
    <w:rsid w:val="00415226"/>
    <w:rsid w:val="00424D63"/>
    <w:rsid w:val="00426FB8"/>
    <w:rsid w:val="00437694"/>
    <w:rsid w:val="00441F9E"/>
    <w:rsid w:val="0044434D"/>
    <w:rsid w:val="00460763"/>
    <w:rsid w:val="00462DF4"/>
    <w:rsid w:val="00463476"/>
    <w:rsid w:val="004823B9"/>
    <w:rsid w:val="00485D88"/>
    <w:rsid w:val="00487D3B"/>
    <w:rsid w:val="004B62DC"/>
    <w:rsid w:val="004D4453"/>
    <w:rsid w:val="004F3764"/>
    <w:rsid w:val="005068AD"/>
    <w:rsid w:val="005209C4"/>
    <w:rsid w:val="0052223D"/>
    <w:rsid w:val="005348FD"/>
    <w:rsid w:val="0054765D"/>
    <w:rsid w:val="00551BA5"/>
    <w:rsid w:val="00557C7A"/>
    <w:rsid w:val="00557DFC"/>
    <w:rsid w:val="00565076"/>
    <w:rsid w:val="005709AE"/>
    <w:rsid w:val="00577224"/>
    <w:rsid w:val="005925C9"/>
    <w:rsid w:val="005A4D60"/>
    <w:rsid w:val="005B4B9E"/>
    <w:rsid w:val="005B6875"/>
    <w:rsid w:val="005C2F84"/>
    <w:rsid w:val="005C5476"/>
    <w:rsid w:val="005C644D"/>
    <w:rsid w:val="005E2D29"/>
    <w:rsid w:val="005E2F91"/>
    <w:rsid w:val="005F11A0"/>
    <w:rsid w:val="006059B2"/>
    <w:rsid w:val="0061365E"/>
    <w:rsid w:val="006142CE"/>
    <w:rsid w:val="00614F5B"/>
    <w:rsid w:val="006258F8"/>
    <w:rsid w:val="0062638C"/>
    <w:rsid w:val="0064414D"/>
    <w:rsid w:val="006475EF"/>
    <w:rsid w:val="00655E67"/>
    <w:rsid w:val="0065687C"/>
    <w:rsid w:val="00671E38"/>
    <w:rsid w:val="00674ED1"/>
    <w:rsid w:val="00677F9F"/>
    <w:rsid w:val="006A209D"/>
    <w:rsid w:val="006A5B7F"/>
    <w:rsid w:val="006B1E21"/>
    <w:rsid w:val="006B56DC"/>
    <w:rsid w:val="006D1001"/>
    <w:rsid w:val="006D2CB3"/>
    <w:rsid w:val="006D47C8"/>
    <w:rsid w:val="006D5D08"/>
    <w:rsid w:val="00702A94"/>
    <w:rsid w:val="00710E44"/>
    <w:rsid w:val="007115BE"/>
    <w:rsid w:val="00740340"/>
    <w:rsid w:val="00740B31"/>
    <w:rsid w:val="0074223A"/>
    <w:rsid w:val="007503B6"/>
    <w:rsid w:val="00750E96"/>
    <w:rsid w:val="00756D44"/>
    <w:rsid w:val="007762D7"/>
    <w:rsid w:val="00777518"/>
    <w:rsid w:val="00780DC3"/>
    <w:rsid w:val="00783892"/>
    <w:rsid w:val="007A334C"/>
    <w:rsid w:val="007B5938"/>
    <w:rsid w:val="007E7A2D"/>
    <w:rsid w:val="00806BAC"/>
    <w:rsid w:val="00817B38"/>
    <w:rsid w:val="00820B5A"/>
    <w:rsid w:val="00822FD0"/>
    <w:rsid w:val="00826994"/>
    <w:rsid w:val="008270A3"/>
    <w:rsid w:val="00837835"/>
    <w:rsid w:val="00844DD2"/>
    <w:rsid w:val="00854B90"/>
    <w:rsid w:val="008615C7"/>
    <w:rsid w:val="00865BE8"/>
    <w:rsid w:val="008660F4"/>
    <w:rsid w:val="00872E64"/>
    <w:rsid w:val="00890208"/>
    <w:rsid w:val="00892692"/>
    <w:rsid w:val="00892AA1"/>
    <w:rsid w:val="008A2983"/>
    <w:rsid w:val="008B73C0"/>
    <w:rsid w:val="008D2263"/>
    <w:rsid w:val="008D4735"/>
    <w:rsid w:val="008D47E4"/>
    <w:rsid w:val="00932D45"/>
    <w:rsid w:val="00954B55"/>
    <w:rsid w:val="009554FA"/>
    <w:rsid w:val="009666D4"/>
    <w:rsid w:val="00967CFC"/>
    <w:rsid w:val="009907AF"/>
    <w:rsid w:val="009953DE"/>
    <w:rsid w:val="009A35B7"/>
    <w:rsid w:val="009A3AC0"/>
    <w:rsid w:val="009A3F9B"/>
    <w:rsid w:val="009B29D1"/>
    <w:rsid w:val="009B64EF"/>
    <w:rsid w:val="009C6962"/>
    <w:rsid w:val="009D28B0"/>
    <w:rsid w:val="009D302E"/>
    <w:rsid w:val="009D6614"/>
    <w:rsid w:val="009E4DA9"/>
    <w:rsid w:val="009E7BB7"/>
    <w:rsid w:val="009F116D"/>
    <w:rsid w:val="009F5F80"/>
    <w:rsid w:val="00A0654E"/>
    <w:rsid w:val="00A16963"/>
    <w:rsid w:val="00A17E72"/>
    <w:rsid w:val="00A21554"/>
    <w:rsid w:val="00A222A3"/>
    <w:rsid w:val="00A23E0B"/>
    <w:rsid w:val="00A24968"/>
    <w:rsid w:val="00A25560"/>
    <w:rsid w:val="00A37C75"/>
    <w:rsid w:val="00A57770"/>
    <w:rsid w:val="00A676BB"/>
    <w:rsid w:val="00A856F0"/>
    <w:rsid w:val="00A930BE"/>
    <w:rsid w:val="00A96F14"/>
    <w:rsid w:val="00AA518D"/>
    <w:rsid w:val="00AC460B"/>
    <w:rsid w:val="00AC79D1"/>
    <w:rsid w:val="00AD2C85"/>
    <w:rsid w:val="00AF4FBF"/>
    <w:rsid w:val="00B01538"/>
    <w:rsid w:val="00B02DBF"/>
    <w:rsid w:val="00B21AE9"/>
    <w:rsid w:val="00B31AC7"/>
    <w:rsid w:val="00B44DF9"/>
    <w:rsid w:val="00B50446"/>
    <w:rsid w:val="00B655B1"/>
    <w:rsid w:val="00B8099A"/>
    <w:rsid w:val="00B9053F"/>
    <w:rsid w:val="00B9509E"/>
    <w:rsid w:val="00B97E36"/>
    <w:rsid w:val="00BC6B5A"/>
    <w:rsid w:val="00BE3AA6"/>
    <w:rsid w:val="00BE77C1"/>
    <w:rsid w:val="00BF1BC2"/>
    <w:rsid w:val="00C06693"/>
    <w:rsid w:val="00C06E4A"/>
    <w:rsid w:val="00C13356"/>
    <w:rsid w:val="00C24F89"/>
    <w:rsid w:val="00C34F11"/>
    <w:rsid w:val="00C511FD"/>
    <w:rsid w:val="00C528C7"/>
    <w:rsid w:val="00C632BB"/>
    <w:rsid w:val="00C715ED"/>
    <w:rsid w:val="00C77A0B"/>
    <w:rsid w:val="00C831F5"/>
    <w:rsid w:val="00C86442"/>
    <w:rsid w:val="00CA2C3B"/>
    <w:rsid w:val="00CA49E0"/>
    <w:rsid w:val="00CC22F1"/>
    <w:rsid w:val="00CE0444"/>
    <w:rsid w:val="00CE5925"/>
    <w:rsid w:val="00CF23FB"/>
    <w:rsid w:val="00D00EF4"/>
    <w:rsid w:val="00D05A2A"/>
    <w:rsid w:val="00D06B51"/>
    <w:rsid w:val="00D12557"/>
    <w:rsid w:val="00D2109E"/>
    <w:rsid w:val="00D21BCC"/>
    <w:rsid w:val="00D22BA6"/>
    <w:rsid w:val="00D231BD"/>
    <w:rsid w:val="00D23B1B"/>
    <w:rsid w:val="00D32704"/>
    <w:rsid w:val="00D45AFB"/>
    <w:rsid w:val="00D5098A"/>
    <w:rsid w:val="00D54089"/>
    <w:rsid w:val="00D57D8B"/>
    <w:rsid w:val="00D61338"/>
    <w:rsid w:val="00D70669"/>
    <w:rsid w:val="00D7444C"/>
    <w:rsid w:val="00D770A6"/>
    <w:rsid w:val="00D9006D"/>
    <w:rsid w:val="00D95CB1"/>
    <w:rsid w:val="00DA1DB3"/>
    <w:rsid w:val="00DA3E3F"/>
    <w:rsid w:val="00DC2C2D"/>
    <w:rsid w:val="00DC2CC7"/>
    <w:rsid w:val="00E0298A"/>
    <w:rsid w:val="00E3243C"/>
    <w:rsid w:val="00E34AE2"/>
    <w:rsid w:val="00E42547"/>
    <w:rsid w:val="00E444D4"/>
    <w:rsid w:val="00E44959"/>
    <w:rsid w:val="00E450CE"/>
    <w:rsid w:val="00E843FD"/>
    <w:rsid w:val="00E92361"/>
    <w:rsid w:val="00E96A92"/>
    <w:rsid w:val="00EA4974"/>
    <w:rsid w:val="00EA578C"/>
    <w:rsid w:val="00ED4DAC"/>
    <w:rsid w:val="00EE41AD"/>
    <w:rsid w:val="00F2050C"/>
    <w:rsid w:val="00F32328"/>
    <w:rsid w:val="00F44624"/>
    <w:rsid w:val="00F57850"/>
    <w:rsid w:val="00F6103D"/>
    <w:rsid w:val="00F72CA3"/>
    <w:rsid w:val="00F7570B"/>
    <w:rsid w:val="00FA6AF6"/>
    <w:rsid w:val="00FB32E5"/>
    <w:rsid w:val="00FC7B69"/>
    <w:rsid w:val="00FD54D7"/>
    <w:rsid w:val="00FE4420"/>
    <w:rsid w:val="00FF15FD"/>
    <w:rsid w:val="00FF52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4F0F"/>
  <w15:chartTrackingRefBased/>
  <w15:docId w15:val="{C0A1C599-6CDC-4410-8ED5-E7FC60F9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4F37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link w:val="Overskrift4Tegn"/>
    <w:uiPriority w:val="9"/>
    <w:qFormat/>
    <w:rsid w:val="002F3294"/>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26FB8"/>
    <w:pPr>
      <w:ind w:left="720"/>
      <w:contextualSpacing/>
    </w:pPr>
  </w:style>
  <w:style w:type="paragraph" w:styleId="NormalWeb">
    <w:name w:val="Normal (Web)"/>
    <w:basedOn w:val="Normal"/>
    <w:uiPriority w:val="99"/>
    <w:unhideWhenUsed/>
    <w:rsid w:val="00231094"/>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qFormat/>
    <w:rsid w:val="00872E64"/>
    <w:pPr>
      <w:spacing w:after="0" w:line="240" w:lineRule="auto"/>
    </w:pPr>
  </w:style>
  <w:style w:type="character" w:customStyle="1" w:styleId="Overskrift4Tegn">
    <w:name w:val="Overskrift 4 Tegn"/>
    <w:basedOn w:val="Standardskriftforavsnitt"/>
    <w:link w:val="Overskrift4"/>
    <w:uiPriority w:val="9"/>
    <w:rsid w:val="002F3294"/>
    <w:rPr>
      <w:rFonts w:ascii="Times New Roman" w:eastAsia="Times New Roman" w:hAnsi="Times New Roman" w:cs="Times New Roman"/>
      <w:b/>
      <w:bCs/>
      <w:sz w:val="24"/>
      <w:szCs w:val="24"/>
      <w:lang w:eastAsia="nb-NO"/>
    </w:rPr>
  </w:style>
  <w:style w:type="character" w:styleId="Sterk">
    <w:name w:val="Strong"/>
    <w:basedOn w:val="Standardskriftforavsnitt"/>
    <w:uiPriority w:val="22"/>
    <w:qFormat/>
    <w:rsid w:val="002F3294"/>
    <w:rPr>
      <w:b/>
      <w:bCs/>
    </w:rPr>
  </w:style>
  <w:style w:type="character" w:customStyle="1" w:styleId="Overskrift2Tegn">
    <w:name w:val="Overskrift 2 Tegn"/>
    <w:basedOn w:val="Standardskriftforavsnitt"/>
    <w:link w:val="Overskrift2"/>
    <w:uiPriority w:val="9"/>
    <w:semiHidden/>
    <w:rsid w:val="004F376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8482">
      <w:bodyDiv w:val="1"/>
      <w:marLeft w:val="0"/>
      <w:marRight w:val="0"/>
      <w:marTop w:val="0"/>
      <w:marBottom w:val="0"/>
      <w:divBdr>
        <w:top w:val="none" w:sz="0" w:space="0" w:color="auto"/>
        <w:left w:val="none" w:sz="0" w:space="0" w:color="auto"/>
        <w:bottom w:val="none" w:sz="0" w:space="0" w:color="auto"/>
        <w:right w:val="none" w:sz="0" w:space="0" w:color="auto"/>
      </w:divBdr>
    </w:div>
    <w:div w:id="204761179">
      <w:bodyDiv w:val="1"/>
      <w:marLeft w:val="0"/>
      <w:marRight w:val="0"/>
      <w:marTop w:val="0"/>
      <w:marBottom w:val="0"/>
      <w:divBdr>
        <w:top w:val="none" w:sz="0" w:space="0" w:color="auto"/>
        <w:left w:val="none" w:sz="0" w:space="0" w:color="auto"/>
        <w:bottom w:val="none" w:sz="0" w:space="0" w:color="auto"/>
        <w:right w:val="none" w:sz="0" w:space="0" w:color="auto"/>
      </w:divBdr>
    </w:div>
    <w:div w:id="232353774">
      <w:bodyDiv w:val="1"/>
      <w:marLeft w:val="0"/>
      <w:marRight w:val="0"/>
      <w:marTop w:val="0"/>
      <w:marBottom w:val="0"/>
      <w:divBdr>
        <w:top w:val="none" w:sz="0" w:space="0" w:color="auto"/>
        <w:left w:val="none" w:sz="0" w:space="0" w:color="auto"/>
        <w:bottom w:val="none" w:sz="0" w:space="0" w:color="auto"/>
        <w:right w:val="none" w:sz="0" w:space="0" w:color="auto"/>
      </w:divBdr>
    </w:div>
    <w:div w:id="317075976">
      <w:bodyDiv w:val="1"/>
      <w:marLeft w:val="0"/>
      <w:marRight w:val="0"/>
      <w:marTop w:val="0"/>
      <w:marBottom w:val="0"/>
      <w:divBdr>
        <w:top w:val="none" w:sz="0" w:space="0" w:color="auto"/>
        <w:left w:val="none" w:sz="0" w:space="0" w:color="auto"/>
        <w:bottom w:val="none" w:sz="0" w:space="0" w:color="auto"/>
        <w:right w:val="none" w:sz="0" w:space="0" w:color="auto"/>
      </w:divBdr>
    </w:div>
    <w:div w:id="502085190">
      <w:bodyDiv w:val="1"/>
      <w:marLeft w:val="0"/>
      <w:marRight w:val="0"/>
      <w:marTop w:val="0"/>
      <w:marBottom w:val="0"/>
      <w:divBdr>
        <w:top w:val="none" w:sz="0" w:space="0" w:color="auto"/>
        <w:left w:val="none" w:sz="0" w:space="0" w:color="auto"/>
        <w:bottom w:val="none" w:sz="0" w:space="0" w:color="auto"/>
        <w:right w:val="none" w:sz="0" w:space="0" w:color="auto"/>
      </w:divBdr>
    </w:div>
    <w:div w:id="522747107">
      <w:bodyDiv w:val="1"/>
      <w:marLeft w:val="0"/>
      <w:marRight w:val="0"/>
      <w:marTop w:val="0"/>
      <w:marBottom w:val="0"/>
      <w:divBdr>
        <w:top w:val="none" w:sz="0" w:space="0" w:color="auto"/>
        <w:left w:val="none" w:sz="0" w:space="0" w:color="auto"/>
        <w:bottom w:val="none" w:sz="0" w:space="0" w:color="auto"/>
        <w:right w:val="none" w:sz="0" w:space="0" w:color="auto"/>
      </w:divBdr>
      <w:divsChild>
        <w:div w:id="932280039">
          <w:marLeft w:val="0"/>
          <w:marRight w:val="0"/>
          <w:marTop w:val="0"/>
          <w:marBottom w:val="0"/>
          <w:divBdr>
            <w:top w:val="single" w:sz="2" w:space="0" w:color="auto"/>
            <w:left w:val="single" w:sz="2" w:space="0" w:color="auto"/>
            <w:bottom w:val="single" w:sz="6" w:space="0" w:color="auto"/>
            <w:right w:val="single" w:sz="2" w:space="0" w:color="auto"/>
          </w:divBdr>
          <w:divsChild>
            <w:div w:id="1632587826">
              <w:marLeft w:val="0"/>
              <w:marRight w:val="0"/>
              <w:marTop w:val="100"/>
              <w:marBottom w:val="100"/>
              <w:divBdr>
                <w:top w:val="single" w:sz="2" w:space="0" w:color="D9D9E3"/>
                <w:left w:val="single" w:sz="2" w:space="0" w:color="D9D9E3"/>
                <w:bottom w:val="single" w:sz="2" w:space="0" w:color="D9D9E3"/>
                <w:right w:val="single" w:sz="2" w:space="0" w:color="D9D9E3"/>
              </w:divBdr>
              <w:divsChild>
                <w:div w:id="2084990956">
                  <w:marLeft w:val="0"/>
                  <w:marRight w:val="0"/>
                  <w:marTop w:val="0"/>
                  <w:marBottom w:val="0"/>
                  <w:divBdr>
                    <w:top w:val="single" w:sz="2" w:space="0" w:color="D9D9E3"/>
                    <w:left w:val="single" w:sz="2" w:space="0" w:color="D9D9E3"/>
                    <w:bottom w:val="single" w:sz="2" w:space="0" w:color="D9D9E3"/>
                    <w:right w:val="single" w:sz="2" w:space="0" w:color="D9D9E3"/>
                  </w:divBdr>
                  <w:divsChild>
                    <w:div w:id="1440223760">
                      <w:marLeft w:val="0"/>
                      <w:marRight w:val="0"/>
                      <w:marTop w:val="0"/>
                      <w:marBottom w:val="0"/>
                      <w:divBdr>
                        <w:top w:val="single" w:sz="2" w:space="0" w:color="D9D9E3"/>
                        <w:left w:val="single" w:sz="2" w:space="0" w:color="D9D9E3"/>
                        <w:bottom w:val="single" w:sz="2" w:space="0" w:color="D9D9E3"/>
                        <w:right w:val="single" w:sz="2" w:space="0" w:color="D9D9E3"/>
                      </w:divBdr>
                      <w:divsChild>
                        <w:div w:id="1575823035">
                          <w:marLeft w:val="0"/>
                          <w:marRight w:val="0"/>
                          <w:marTop w:val="0"/>
                          <w:marBottom w:val="0"/>
                          <w:divBdr>
                            <w:top w:val="single" w:sz="2" w:space="0" w:color="D9D9E3"/>
                            <w:left w:val="single" w:sz="2" w:space="0" w:color="D9D9E3"/>
                            <w:bottom w:val="single" w:sz="2" w:space="0" w:color="D9D9E3"/>
                            <w:right w:val="single" w:sz="2" w:space="0" w:color="D9D9E3"/>
                          </w:divBdr>
                          <w:divsChild>
                            <w:div w:id="1284194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11934229">
      <w:bodyDiv w:val="1"/>
      <w:marLeft w:val="0"/>
      <w:marRight w:val="0"/>
      <w:marTop w:val="0"/>
      <w:marBottom w:val="0"/>
      <w:divBdr>
        <w:top w:val="none" w:sz="0" w:space="0" w:color="auto"/>
        <w:left w:val="none" w:sz="0" w:space="0" w:color="auto"/>
        <w:bottom w:val="none" w:sz="0" w:space="0" w:color="auto"/>
        <w:right w:val="none" w:sz="0" w:space="0" w:color="auto"/>
      </w:divBdr>
    </w:div>
    <w:div w:id="665204189">
      <w:bodyDiv w:val="1"/>
      <w:marLeft w:val="0"/>
      <w:marRight w:val="0"/>
      <w:marTop w:val="0"/>
      <w:marBottom w:val="0"/>
      <w:divBdr>
        <w:top w:val="none" w:sz="0" w:space="0" w:color="auto"/>
        <w:left w:val="none" w:sz="0" w:space="0" w:color="auto"/>
        <w:bottom w:val="none" w:sz="0" w:space="0" w:color="auto"/>
        <w:right w:val="none" w:sz="0" w:space="0" w:color="auto"/>
      </w:divBdr>
    </w:div>
    <w:div w:id="726878675">
      <w:bodyDiv w:val="1"/>
      <w:marLeft w:val="0"/>
      <w:marRight w:val="0"/>
      <w:marTop w:val="0"/>
      <w:marBottom w:val="0"/>
      <w:divBdr>
        <w:top w:val="none" w:sz="0" w:space="0" w:color="auto"/>
        <w:left w:val="none" w:sz="0" w:space="0" w:color="auto"/>
        <w:bottom w:val="none" w:sz="0" w:space="0" w:color="auto"/>
        <w:right w:val="none" w:sz="0" w:space="0" w:color="auto"/>
      </w:divBdr>
    </w:div>
    <w:div w:id="1254557775">
      <w:bodyDiv w:val="1"/>
      <w:marLeft w:val="0"/>
      <w:marRight w:val="0"/>
      <w:marTop w:val="0"/>
      <w:marBottom w:val="0"/>
      <w:divBdr>
        <w:top w:val="none" w:sz="0" w:space="0" w:color="auto"/>
        <w:left w:val="none" w:sz="0" w:space="0" w:color="auto"/>
        <w:bottom w:val="none" w:sz="0" w:space="0" w:color="auto"/>
        <w:right w:val="none" w:sz="0" w:space="0" w:color="auto"/>
      </w:divBdr>
    </w:div>
    <w:div w:id="1345130872">
      <w:bodyDiv w:val="1"/>
      <w:marLeft w:val="0"/>
      <w:marRight w:val="0"/>
      <w:marTop w:val="0"/>
      <w:marBottom w:val="0"/>
      <w:divBdr>
        <w:top w:val="none" w:sz="0" w:space="0" w:color="auto"/>
        <w:left w:val="none" w:sz="0" w:space="0" w:color="auto"/>
        <w:bottom w:val="none" w:sz="0" w:space="0" w:color="auto"/>
        <w:right w:val="none" w:sz="0" w:space="0" w:color="auto"/>
      </w:divBdr>
    </w:div>
    <w:div w:id="1410495705">
      <w:bodyDiv w:val="1"/>
      <w:marLeft w:val="0"/>
      <w:marRight w:val="0"/>
      <w:marTop w:val="0"/>
      <w:marBottom w:val="0"/>
      <w:divBdr>
        <w:top w:val="none" w:sz="0" w:space="0" w:color="auto"/>
        <w:left w:val="none" w:sz="0" w:space="0" w:color="auto"/>
        <w:bottom w:val="none" w:sz="0" w:space="0" w:color="auto"/>
        <w:right w:val="none" w:sz="0" w:space="0" w:color="auto"/>
      </w:divBdr>
    </w:div>
    <w:div w:id="1503086751">
      <w:bodyDiv w:val="1"/>
      <w:marLeft w:val="0"/>
      <w:marRight w:val="0"/>
      <w:marTop w:val="0"/>
      <w:marBottom w:val="0"/>
      <w:divBdr>
        <w:top w:val="none" w:sz="0" w:space="0" w:color="auto"/>
        <w:left w:val="none" w:sz="0" w:space="0" w:color="auto"/>
        <w:bottom w:val="none" w:sz="0" w:space="0" w:color="auto"/>
        <w:right w:val="none" w:sz="0" w:space="0" w:color="auto"/>
      </w:divBdr>
    </w:div>
    <w:div w:id="1614752683">
      <w:bodyDiv w:val="1"/>
      <w:marLeft w:val="0"/>
      <w:marRight w:val="0"/>
      <w:marTop w:val="0"/>
      <w:marBottom w:val="0"/>
      <w:divBdr>
        <w:top w:val="none" w:sz="0" w:space="0" w:color="auto"/>
        <w:left w:val="none" w:sz="0" w:space="0" w:color="auto"/>
        <w:bottom w:val="none" w:sz="0" w:space="0" w:color="auto"/>
        <w:right w:val="none" w:sz="0" w:space="0" w:color="auto"/>
      </w:divBdr>
    </w:div>
    <w:div w:id="1844977875">
      <w:bodyDiv w:val="1"/>
      <w:marLeft w:val="0"/>
      <w:marRight w:val="0"/>
      <w:marTop w:val="0"/>
      <w:marBottom w:val="0"/>
      <w:divBdr>
        <w:top w:val="none" w:sz="0" w:space="0" w:color="auto"/>
        <w:left w:val="none" w:sz="0" w:space="0" w:color="auto"/>
        <w:bottom w:val="none" w:sz="0" w:space="0" w:color="auto"/>
        <w:right w:val="none" w:sz="0" w:space="0" w:color="auto"/>
      </w:divBdr>
    </w:div>
    <w:div w:id="1983541506">
      <w:bodyDiv w:val="1"/>
      <w:marLeft w:val="0"/>
      <w:marRight w:val="0"/>
      <w:marTop w:val="0"/>
      <w:marBottom w:val="0"/>
      <w:divBdr>
        <w:top w:val="none" w:sz="0" w:space="0" w:color="auto"/>
        <w:left w:val="none" w:sz="0" w:space="0" w:color="auto"/>
        <w:bottom w:val="none" w:sz="0" w:space="0" w:color="auto"/>
        <w:right w:val="none" w:sz="0" w:space="0" w:color="auto"/>
      </w:divBdr>
    </w:div>
    <w:div w:id="207180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0C2F0-B9B0-4E9E-AF25-6B3955DC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6266</TotalTime>
  <Pages>8</Pages>
  <Words>3041</Words>
  <Characters>16123</Characters>
  <Application>Microsoft Office Word</Application>
  <DocSecurity>0</DocSecurity>
  <Lines>134</Lines>
  <Paragraphs>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 Furustad Barnehage</dc:creator>
  <cp:keywords/>
  <dc:description/>
  <cp:lastModifiedBy>Post Furustad Barnehage</cp:lastModifiedBy>
  <cp:revision>270</cp:revision>
  <dcterms:created xsi:type="dcterms:W3CDTF">2023-02-08T08:35:00Z</dcterms:created>
  <dcterms:modified xsi:type="dcterms:W3CDTF">2023-08-16T08:27:00Z</dcterms:modified>
</cp:coreProperties>
</file>